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【单】低钙血症的治疗，下列错误的是</w:t>
      </w:r>
    </w:p>
    <w:p>
      <w:pPr>
        <w:rPr>
          <w:rFonts w:ascii="微软雅黑" w:hAnsi="微软雅黑" w:eastAsia="微软雅黑" w:cs="微软雅黑"/>
        </w:rPr>
      </w:pPr>
      <w:r>
        <w:rPr>
          <w:rFonts w:hint="eastAsia" w:ascii="微软雅黑" w:hAnsi="微软雅黑" w:eastAsia="微软雅黑" w:cs="微软雅黑"/>
        </w:rPr>
        <w:t>A积极治疗病因</w:t>
      </w:r>
    </w:p>
    <w:p>
      <w:pPr>
        <w:rPr>
          <w:rFonts w:ascii="微软雅黑" w:hAnsi="微软雅黑" w:eastAsia="微软雅黑" w:cs="微软雅黑"/>
        </w:rPr>
      </w:pPr>
      <w:r>
        <w:rPr>
          <w:rFonts w:hint="eastAsia" w:ascii="微软雅黑" w:hAnsi="微软雅黑" w:eastAsia="微软雅黑" w:cs="微软雅黑"/>
        </w:rPr>
        <w:t>B慢性低钙血症及症状不明显者口服钙剂</w:t>
      </w:r>
    </w:p>
    <w:p>
      <w:pPr>
        <w:rPr>
          <w:rFonts w:ascii="微软雅黑" w:hAnsi="微软雅黑" w:eastAsia="微软雅黑" w:cs="微软雅黑"/>
        </w:rPr>
      </w:pPr>
      <w:r>
        <w:rPr>
          <w:rFonts w:hint="eastAsia" w:ascii="微软雅黑" w:hAnsi="微软雅黑" w:eastAsia="微软雅黑" w:cs="微软雅黑"/>
        </w:rPr>
        <w:t>C应用钙剂治疗不明显时，应考虑是否存在酸中毒</w:t>
      </w:r>
    </w:p>
    <w:p>
      <w:pPr>
        <w:rPr>
          <w:rFonts w:ascii="微软雅黑" w:hAnsi="微软雅黑" w:eastAsia="微软雅黑" w:cs="微软雅黑"/>
        </w:rPr>
      </w:pPr>
      <w:r>
        <w:rPr>
          <w:rFonts w:hint="eastAsia" w:ascii="微软雅黑" w:hAnsi="微软雅黑" w:eastAsia="微软雅黑" w:cs="微软雅黑"/>
        </w:rPr>
        <w:t>D用钙剂未能纠正者，每天给予维生素D500～5000IU</w:t>
      </w:r>
    </w:p>
    <w:p>
      <w:pPr>
        <w:rPr>
          <w:rFonts w:ascii="微软雅黑" w:hAnsi="微软雅黑" w:eastAsia="微软雅黑" w:cs="微软雅黑"/>
        </w:rPr>
      </w:pPr>
      <w:r>
        <w:rPr>
          <w:rFonts w:hint="eastAsia" w:ascii="微软雅黑" w:hAnsi="微软雅黑" w:eastAsia="微软雅黑" w:cs="微软雅黑"/>
        </w:rPr>
        <w:t>E每输入1500ml血，静注10%葡萄糖酸钙10ml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解析：碱中毒时，Ca2+与蛋白质结合增多，游离Ca2+减少；酸中毒时，则相反。因此，纠正酸中毒后应及时补钙，以防低血钙发生。当钙剂治疗不明显时应考虑是否存在碱中毒。另外，还要考虑是否存在低镁血症。</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【单】有关代谢性碱中毒的临床特点中，下列错误的是</w:t>
      </w:r>
    </w:p>
    <w:p>
      <w:pPr>
        <w:rPr>
          <w:rFonts w:ascii="微软雅黑" w:hAnsi="微软雅黑" w:eastAsia="微软雅黑" w:cs="微软雅黑"/>
        </w:rPr>
      </w:pPr>
      <w:r>
        <w:rPr>
          <w:rFonts w:hint="eastAsia" w:ascii="微软雅黑" w:hAnsi="微软雅黑" w:eastAsia="微软雅黑" w:cs="微软雅黑"/>
        </w:rPr>
        <w:t>A胃液丧失过多是外科患者最常见的原因</w:t>
      </w:r>
    </w:p>
    <w:p>
      <w:pPr>
        <w:rPr>
          <w:rFonts w:ascii="微软雅黑" w:hAnsi="微软雅黑" w:eastAsia="微软雅黑" w:cs="微软雅黑"/>
        </w:rPr>
      </w:pPr>
      <w:r>
        <w:rPr>
          <w:rFonts w:hint="eastAsia" w:ascii="微软雅黑" w:hAnsi="微软雅黑" w:eastAsia="微软雅黑" w:cs="微软雅黑"/>
        </w:rPr>
        <w:t>B往往都存在低钾血症</w:t>
      </w:r>
    </w:p>
    <w:p>
      <w:pPr>
        <w:rPr>
          <w:rFonts w:ascii="微软雅黑" w:hAnsi="微软雅黑" w:eastAsia="微软雅黑" w:cs="微软雅黑"/>
        </w:rPr>
      </w:pPr>
      <w:r>
        <w:rPr>
          <w:rFonts w:hint="eastAsia" w:ascii="微软雅黑" w:hAnsi="微软雅黑" w:eastAsia="微软雅黑" w:cs="微软雅黑"/>
        </w:rPr>
        <w:t>C血HC03升高，AB升高值=SB升高值，BE正值增大，血pH和PaCO2正常或升高</w:t>
      </w:r>
    </w:p>
    <w:p>
      <w:pPr>
        <w:rPr>
          <w:rFonts w:ascii="微软雅黑" w:hAnsi="微软雅黑" w:eastAsia="微软雅黑" w:cs="微软雅黑"/>
        </w:rPr>
      </w:pPr>
      <w:r>
        <w:rPr>
          <w:rFonts w:hint="eastAsia" w:ascii="微软雅黑" w:hAnsi="微软雅黑" w:eastAsia="微软雅黑" w:cs="微软雅黑"/>
        </w:rPr>
        <w:t>D血红蛋白解离曲线向右移，氧容易从氧合血红蛋白中释出，组织供氧情况正常</w:t>
      </w:r>
    </w:p>
    <w:p>
      <w:pPr>
        <w:rPr>
          <w:rFonts w:ascii="微软雅黑" w:hAnsi="微软雅黑" w:eastAsia="微软雅黑" w:cs="微软雅黑"/>
        </w:rPr>
      </w:pPr>
      <w:r>
        <w:rPr>
          <w:rFonts w:hint="eastAsia" w:ascii="微软雅黑" w:hAnsi="微软雅黑" w:eastAsia="微软雅黑" w:cs="微软雅黑"/>
        </w:rPr>
        <w:t>E血HCO3-达45～50mmol/L，血pH&amp;gt;7.65时，应用稀盐酸从中心静脉滴注治疗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解析：代谢性碱中毒时，氧合血红蛋白解离曲线向左移，使氧不易从氧合血红蛋白中释出，此时尽管患者的血氧含量和氧饱和度均正常，但组织仍存在缺氧。由此应认识到积极治疗碱中毒的重要性。</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【单】低镁血症的临床特点中，不正确的是</w:t>
      </w:r>
    </w:p>
    <w:p>
      <w:pPr>
        <w:rPr>
          <w:rFonts w:ascii="微软雅黑" w:hAnsi="微软雅黑" w:eastAsia="微软雅黑" w:cs="微软雅黑"/>
        </w:rPr>
      </w:pPr>
      <w:r>
        <w:rPr>
          <w:rFonts w:hint="eastAsia" w:ascii="微软雅黑" w:hAnsi="微软雅黑" w:eastAsia="微软雅黑" w:cs="微软雅黑"/>
        </w:rPr>
        <w:t>A消化液丢失、禁食、厌食、肠吸收减少、肾排过多等均可导致缺镁</w:t>
      </w:r>
    </w:p>
    <w:p>
      <w:pPr>
        <w:rPr>
          <w:rFonts w:ascii="微软雅黑" w:hAnsi="微软雅黑" w:eastAsia="微软雅黑" w:cs="微软雅黑"/>
        </w:rPr>
      </w:pPr>
      <w:r>
        <w:rPr>
          <w:rFonts w:hint="eastAsia" w:ascii="微软雅黑" w:hAnsi="微软雅黑" w:eastAsia="微软雅黑" w:cs="微软雅黑"/>
        </w:rPr>
        <w:t>B血清Mg2+浓度低于0.7mmol/L</w:t>
      </w:r>
    </w:p>
    <w:p>
      <w:pPr>
        <w:rPr>
          <w:rFonts w:ascii="微软雅黑" w:hAnsi="微软雅黑" w:eastAsia="微软雅黑" w:cs="微软雅黑"/>
        </w:rPr>
      </w:pPr>
      <w:r>
        <w:rPr>
          <w:rFonts w:hint="eastAsia" w:ascii="微软雅黑" w:hAnsi="微软雅黑" w:eastAsia="微软雅黑" w:cs="微软雅黑"/>
        </w:rPr>
        <w:t>C缺Mg2+往往同时伴有Ca2+和K+等电解质紊乱</w:t>
      </w:r>
    </w:p>
    <w:p>
      <w:pPr>
        <w:rPr>
          <w:rFonts w:ascii="微软雅黑" w:hAnsi="微软雅黑" w:eastAsia="微软雅黑" w:cs="微软雅黑"/>
        </w:rPr>
      </w:pPr>
      <w:r>
        <w:rPr>
          <w:rFonts w:hint="eastAsia" w:ascii="微软雅黑" w:hAnsi="微软雅黑" w:eastAsia="微软雅黑" w:cs="微软雅黑"/>
        </w:rPr>
        <w:t>D血清Ca2+正常的手足抽搐，给Mg2+治疗有效，表明存在酸中毒</w:t>
      </w:r>
    </w:p>
    <w:p>
      <w:pPr>
        <w:rPr>
          <w:rFonts w:ascii="微软雅黑" w:hAnsi="微软雅黑" w:eastAsia="微软雅黑" w:cs="微软雅黑"/>
        </w:rPr>
      </w:pPr>
      <w:r>
        <w:rPr>
          <w:rFonts w:hint="eastAsia" w:ascii="微软雅黑" w:hAnsi="微软雅黑" w:eastAsia="微软雅黑" w:cs="微软雅黑"/>
        </w:rPr>
        <w:t>E缺Mg2+的症状体征与缺Ca2+相似</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临床有时缺Mg2+所致手足抽搐症伴有低Ca2+，因而难以肯定抽搐与缺Mg2+的关系。但血清Ca2+正常的手足抽搐患者，给予Mg2+的治疗有效时首先考虑有低Mg2+的问题存在。临床上难以区别是缺Mg2+还是缺Ca2+时，应及时检测血清Ca2+和血清Mg2+。</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【单】人体体液含量占体重的百分比，下列不正确的是</w:t>
      </w:r>
    </w:p>
    <w:p>
      <w:pPr>
        <w:rPr>
          <w:rFonts w:ascii="微软雅黑" w:hAnsi="微软雅黑" w:eastAsia="微软雅黑" w:cs="微软雅黑"/>
        </w:rPr>
      </w:pPr>
      <w:r>
        <w:rPr>
          <w:rFonts w:hint="eastAsia" w:ascii="微软雅黑" w:hAnsi="微软雅黑" w:eastAsia="微软雅黑" w:cs="微软雅黑"/>
        </w:rPr>
        <w:t>A成年男性占体重的60%，成年女性占体重的50%</w:t>
      </w:r>
    </w:p>
    <w:p>
      <w:pPr>
        <w:rPr>
          <w:rFonts w:ascii="微软雅黑" w:hAnsi="微软雅黑" w:eastAsia="微软雅黑" w:cs="微软雅黑"/>
        </w:rPr>
      </w:pPr>
      <w:r>
        <w:rPr>
          <w:rFonts w:hint="eastAsia" w:ascii="微软雅黑" w:hAnsi="微软雅黑" w:eastAsia="微软雅黑" w:cs="微软雅黑"/>
        </w:rPr>
        <w:t>B婴幼儿占体重的70%～80%</w:t>
      </w:r>
    </w:p>
    <w:p>
      <w:pPr>
        <w:rPr>
          <w:rFonts w:ascii="微软雅黑" w:hAnsi="微软雅黑" w:eastAsia="微软雅黑" w:cs="微软雅黑"/>
        </w:rPr>
      </w:pPr>
      <w:r>
        <w:rPr>
          <w:rFonts w:hint="eastAsia" w:ascii="微软雅黑" w:hAnsi="微软雅黑" w:eastAsia="微软雅黑" w:cs="微软雅黑"/>
        </w:rPr>
        <w:t>C细胞内液约占体重的20%</w:t>
      </w:r>
    </w:p>
    <w:p>
      <w:pPr>
        <w:rPr>
          <w:rFonts w:ascii="微软雅黑" w:hAnsi="微软雅黑" w:eastAsia="微软雅黑" w:cs="微软雅黑"/>
        </w:rPr>
      </w:pPr>
      <w:r>
        <w:rPr>
          <w:rFonts w:hint="eastAsia" w:ascii="微软雅黑" w:hAnsi="微软雅黑" w:eastAsia="微软雅黑" w:cs="微软雅黑"/>
        </w:rPr>
        <w:t>D血浆量约占体重的5%</w:t>
      </w:r>
    </w:p>
    <w:p>
      <w:pPr>
        <w:rPr>
          <w:rFonts w:ascii="微软雅黑" w:hAnsi="微软雅黑" w:eastAsia="微软雅黑" w:cs="微软雅黑"/>
        </w:rPr>
      </w:pPr>
      <w:r>
        <w:rPr>
          <w:rFonts w:hint="eastAsia" w:ascii="微软雅黑" w:hAnsi="微软雅黑" w:eastAsia="微软雅黑" w:cs="微软雅黑"/>
        </w:rPr>
        <w:t>E组织间液量约占体重的15%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体液的主要成分是水和电解质，分为细胞内液和细胞外液。其量因性别、年龄、胖瘦而异。成年男性的体液量约占体重的60%;女性约占50%；婴幼儿占70%～80%；老年人则随年龄增长而逐渐降低。体液分为细胞内液和细胞外液，细胞内液量约占体重的40%，细胞外液量约占体重20%，其中血浆量约占5%，组织间液量约占15%。</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【单】男性，28岁。车祸伤致脾破裂。急诊剖腹探查见腹腔内积血量达2500ml，用升压药维持血压在80/60mmHg。此时应首先选择下列哪种成分血输注</w:t>
      </w:r>
    </w:p>
    <w:p>
      <w:pPr>
        <w:rPr>
          <w:rFonts w:ascii="微软雅黑" w:hAnsi="微软雅黑" w:eastAsia="微软雅黑" w:cs="微软雅黑"/>
        </w:rPr>
      </w:pPr>
      <w:r>
        <w:rPr>
          <w:rFonts w:hint="eastAsia" w:ascii="微软雅黑" w:hAnsi="微软雅黑" w:eastAsia="微软雅黑" w:cs="微软雅黑"/>
        </w:rPr>
        <w:t>A少浆血</w:t>
      </w:r>
    </w:p>
    <w:p>
      <w:pPr>
        <w:rPr>
          <w:rFonts w:ascii="微软雅黑" w:hAnsi="微软雅黑" w:eastAsia="微软雅黑" w:cs="微软雅黑"/>
        </w:rPr>
      </w:pPr>
      <w:r>
        <w:rPr>
          <w:rFonts w:hint="eastAsia" w:ascii="微软雅黑" w:hAnsi="微软雅黑" w:eastAsia="微软雅黑" w:cs="微软雅黑"/>
        </w:rPr>
        <w:t>B普通冰冻血浆</w:t>
      </w:r>
    </w:p>
    <w:p>
      <w:pPr>
        <w:rPr>
          <w:rFonts w:ascii="微软雅黑" w:hAnsi="微软雅黑" w:eastAsia="微软雅黑" w:cs="微软雅黑"/>
        </w:rPr>
      </w:pPr>
      <w:r>
        <w:rPr>
          <w:rFonts w:hint="eastAsia" w:ascii="微软雅黑" w:hAnsi="微软雅黑" w:eastAsia="微软雅黑" w:cs="微软雅黑"/>
        </w:rPr>
        <w:t>C冰冻红细胞</w:t>
      </w:r>
    </w:p>
    <w:p>
      <w:pPr>
        <w:rPr>
          <w:rFonts w:ascii="微软雅黑" w:hAnsi="微软雅黑" w:eastAsia="微软雅黑" w:cs="微软雅黑"/>
        </w:rPr>
      </w:pPr>
      <w:r>
        <w:rPr>
          <w:rFonts w:hint="eastAsia" w:ascii="微软雅黑" w:hAnsi="微软雅黑" w:eastAsia="微软雅黑" w:cs="微软雅黑"/>
        </w:rPr>
        <w:t>D红细胞悬液</w:t>
      </w:r>
    </w:p>
    <w:p>
      <w:pPr>
        <w:rPr>
          <w:rFonts w:ascii="微软雅黑" w:hAnsi="微软雅黑" w:eastAsia="微软雅黑" w:cs="微软雅黑"/>
        </w:rPr>
      </w:pPr>
      <w:r>
        <w:rPr>
          <w:rFonts w:hint="eastAsia" w:ascii="微软雅黑" w:hAnsi="微软雅黑" w:eastAsia="微软雅黑" w:cs="微软雅黑"/>
        </w:rPr>
        <w:t>E新鲜冰冻血浆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急性失血40%以内，主要急需补充红细胞，纠正贫血，应该首选红细胞悬液输注。全血不是成分血；新鲜冰冻血浆用于凝血功能障碍补充凝血因子；少浆血用于血容量正常的贫血患者，防止循环超负荷；冰冻红细胞用于稀有血型。</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【单】输血浆前检查血袋，下列情况中可以输注的是</w:t>
      </w:r>
    </w:p>
    <w:p>
      <w:pPr>
        <w:rPr>
          <w:rFonts w:ascii="微软雅黑" w:hAnsi="微软雅黑" w:eastAsia="微软雅黑" w:cs="微软雅黑"/>
        </w:rPr>
      </w:pPr>
      <w:r>
        <w:rPr>
          <w:rFonts w:hint="eastAsia" w:ascii="微软雅黑" w:hAnsi="微软雅黑" w:eastAsia="微软雅黑" w:cs="微软雅黑"/>
        </w:rPr>
        <w:t>A血浆呈黄褐色</w:t>
      </w:r>
    </w:p>
    <w:p>
      <w:pPr>
        <w:rPr>
          <w:rFonts w:ascii="微软雅黑" w:hAnsi="微软雅黑" w:eastAsia="微软雅黑" w:cs="微软雅黑"/>
        </w:rPr>
      </w:pPr>
      <w:r>
        <w:rPr>
          <w:rFonts w:hint="eastAsia" w:ascii="微软雅黑" w:hAnsi="微软雅黑" w:eastAsia="微软雅黑" w:cs="微软雅黑"/>
        </w:rPr>
        <w:t>B血浆呈玫瑰红色</w:t>
      </w:r>
    </w:p>
    <w:p>
      <w:pPr>
        <w:rPr>
          <w:rFonts w:ascii="微软雅黑" w:hAnsi="微软雅黑" w:eastAsia="微软雅黑" w:cs="微软雅黑"/>
        </w:rPr>
      </w:pPr>
      <w:r>
        <w:rPr>
          <w:rFonts w:hint="eastAsia" w:ascii="微软雅黑" w:hAnsi="微软雅黑" w:eastAsia="微软雅黑" w:cs="微软雅黑"/>
        </w:rPr>
        <w:t>C血浆混浊，有絮状物</w:t>
      </w:r>
    </w:p>
    <w:p>
      <w:pPr>
        <w:rPr>
          <w:rFonts w:ascii="微软雅黑" w:hAnsi="微软雅黑" w:eastAsia="微软雅黑" w:cs="微软雅黑"/>
        </w:rPr>
      </w:pPr>
      <w:r>
        <w:rPr>
          <w:rFonts w:hint="eastAsia" w:ascii="微软雅黑" w:hAnsi="微软雅黑" w:eastAsia="微软雅黑" w:cs="微软雅黑"/>
        </w:rPr>
        <w:t>D血浆呈橙黄色，血细胞沉淀</w:t>
      </w:r>
    </w:p>
    <w:p>
      <w:pPr>
        <w:rPr>
          <w:rFonts w:ascii="微软雅黑" w:hAnsi="微软雅黑" w:eastAsia="微软雅黑" w:cs="微软雅黑"/>
        </w:rPr>
      </w:pPr>
      <w:r>
        <w:rPr>
          <w:rFonts w:hint="eastAsia" w:ascii="微软雅黑" w:hAnsi="微软雅黑" w:eastAsia="微软雅黑" w:cs="微软雅黑"/>
        </w:rPr>
        <w:t>E血袋中有较多的泡沫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解析：正常情况下血浆呈橙黄色，血细胞层下沉，要求考生识别血液静置后的正常状态。</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【单】男性，25岁。因溃疡病出血，血压下降，予输血400ml，7天后突发寒战高热，体温达41℃，4小时后大汗淋漓，热骤退，隔日定时发作。实验室检查:WBC4.2×109/L。诊断首先应考虑</w:t>
      </w:r>
    </w:p>
    <w:p>
      <w:pPr>
        <w:rPr>
          <w:rFonts w:ascii="微软雅黑" w:hAnsi="微软雅黑" w:eastAsia="微软雅黑" w:cs="微软雅黑"/>
        </w:rPr>
      </w:pPr>
      <w:r>
        <w:rPr>
          <w:rFonts w:hint="eastAsia" w:ascii="微软雅黑" w:hAnsi="微软雅黑" w:eastAsia="微软雅黑" w:cs="微软雅黑"/>
        </w:rPr>
        <w:t>A过敏反应</w:t>
      </w:r>
    </w:p>
    <w:p>
      <w:pPr>
        <w:rPr>
          <w:rFonts w:ascii="微软雅黑" w:hAnsi="微软雅黑" w:eastAsia="微软雅黑" w:cs="微软雅黑"/>
        </w:rPr>
      </w:pPr>
      <w:r>
        <w:rPr>
          <w:rFonts w:hint="eastAsia" w:ascii="微软雅黑" w:hAnsi="微软雅黑" w:eastAsia="微软雅黑" w:cs="微软雅黑"/>
        </w:rPr>
        <w:t>B疟疾</w:t>
      </w:r>
    </w:p>
    <w:p>
      <w:pPr>
        <w:rPr>
          <w:rFonts w:ascii="微软雅黑" w:hAnsi="微软雅黑" w:eastAsia="微软雅黑" w:cs="微软雅黑"/>
        </w:rPr>
      </w:pPr>
      <w:r>
        <w:rPr>
          <w:rFonts w:hint="eastAsia" w:ascii="微软雅黑" w:hAnsi="微软雅黑" w:eastAsia="微软雅黑" w:cs="微软雅黑"/>
        </w:rPr>
        <w:t>C巨细胞病毒感染</w:t>
      </w:r>
    </w:p>
    <w:p>
      <w:pPr>
        <w:rPr>
          <w:rFonts w:ascii="微软雅黑" w:hAnsi="微软雅黑" w:eastAsia="微软雅黑" w:cs="微软雅黑"/>
        </w:rPr>
      </w:pPr>
      <w:r>
        <w:rPr>
          <w:rFonts w:hint="eastAsia" w:ascii="微软雅黑" w:hAnsi="微软雅黑" w:eastAsia="微软雅黑" w:cs="微软雅黑"/>
        </w:rPr>
        <w:t>D迟发型溶血反应</w:t>
      </w:r>
    </w:p>
    <w:p>
      <w:pPr>
        <w:rPr>
          <w:rFonts w:ascii="微软雅黑" w:hAnsi="微软雅黑" w:eastAsia="微软雅黑" w:cs="微软雅黑"/>
        </w:rPr>
      </w:pPr>
      <w:r>
        <w:rPr>
          <w:rFonts w:hint="eastAsia" w:ascii="微软雅黑" w:hAnsi="微软雅黑" w:eastAsia="微软雅黑" w:cs="微软雅黑"/>
        </w:rPr>
        <w:t>E细菌污染输血反应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疟疾是由疟原虫引起的寄生虫病，主要由按蚊叮咬传播，也可经输血或经母婴传播。临床表现为反复发作的间歇性寒战、高热、继以大汗后缓解，常伴有贫血、脾大等。结合患者输血病史和典型的临床表现选B。</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【单】输血相关性急性肺损伤的主要原因，是由于供者血浆中存在着</w:t>
      </w:r>
    </w:p>
    <w:p>
      <w:pPr>
        <w:rPr>
          <w:rFonts w:ascii="微软雅黑" w:hAnsi="微软雅黑" w:eastAsia="微软雅黑" w:cs="微软雅黑"/>
        </w:rPr>
      </w:pPr>
      <w:r>
        <w:rPr>
          <w:rFonts w:hint="eastAsia" w:ascii="微软雅黑" w:hAnsi="微软雅黑" w:eastAsia="微软雅黑" w:cs="微软雅黑"/>
        </w:rPr>
        <w:t>A白细胞凝集素或HLA特异性抗体</w:t>
      </w:r>
    </w:p>
    <w:p>
      <w:pPr>
        <w:rPr>
          <w:rFonts w:ascii="微软雅黑" w:hAnsi="微软雅黑" w:eastAsia="微软雅黑" w:cs="微软雅黑"/>
        </w:rPr>
      </w:pPr>
      <w:r>
        <w:rPr>
          <w:rFonts w:hint="eastAsia" w:ascii="微软雅黑" w:hAnsi="微软雅黑" w:eastAsia="微软雅黑" w:cs="微软雅黑"/>
        </w:rPr>
        <w:t>B血小板抗体或球蛋白</w:t>
      </w:r>
    </w:p>
    <w:p>
      <w:pPr>
        <w:rPr>
          <w:rFonts w:ascii="微软雅黑" w:hAnsi="微软雅黑" w:eastAsia="微软雅黑" w:cs="微软雅黑"/>
        </w:rPr>
      </w:pPr>
      <w:r>
        <w:rPr>
          <w:rFonts w:hint="eastAsia" w:ascii="微软雅黑" w:hAnsi="微软雅黑" w:eastAsia="微软雅黑" w:cs="微软雅黑"/>
        </w:rPr>
        <w:t>C红细胞抗体或白蛋白</w:t>
      </w:r>
    </w:p>
    <w:p>
      <w:pPr>
        <w:rPr>
          <w:rFonts w:ascii="微软雅黑" w:hAnsi="微软雅黑" w:eastAsia="微软雅黑" w:cs="微软雅黑"/>
        </w:rPr>
      </w:pPr>
      <w:r>
        <w:rPr>
          <w:rFonts w:hint="eastAsia" w:ascii="微软雅黑" w:hAnsi="微软雅黑" w:eastAsia="微软雅黑" w:cs="微软雅黑"/>
        </w:rPr>
        <w:t>D白细胞碎片或蛋白质</w:t>
      </w:r>
    </w:p>
    <w:p>
      <w:pPr>
        <w:rPr>
          <w:rFonts w:ascii="微软雅黑" w:hAnsi="微软雅黑" w:eastAsia="微软雅黑" w:cs="微软雅黑"/>
        </w:rPr>
      </w:pPr>
      <w:r>
        <w:rPr>
          <w:rFonts w:hint="eastAsia" w:ascii="微软雅黑" w:hAnsi="微软雅黑" w:eastAsia="微软雅黑" w:cs="微软雅黑"/>
        </w:rPr>
        <w:t>E血细胞溶解碎片或血小板抗体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解析：是由于白细胞凝集素或HLA特异性抗体引起的。预防:可以选用男性供者血浆，不用多次妊娠妇女供者血浆。</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男性，45岁。肝硬化食管胃底静脉曲张破裂出血2小时。入院时脉搏140次/分钟，BP80/62mmHg。给予快速输注全血2000ml，输血结束时突然出现全身抽搐。查体:BP135/90mmHg，瞳孔等大等圆，对光反射正常。实验室检查:血清钾3.8mmol/L，血清钠150mmol/L，动脉血pH7.4。输血后发生抽搐的最可能原因是</w:t>
      </w:r>
    </w:p>
    <w:p>
      <w:pPr>
        <w:rPr>
          <w:rFonts w:ascii="微软雅黑" w:hAnsi="微软雅黑" w:eastAsia="微软雅黑" w:cs="微软雅黑"/>
        </w:rPr>
      </w:pPr>
      <w:r>
        <w:rPr>
          <w:rFonts w:hint="eastAsia" w:ascii="微软雅黑" w:hAnsi="微软雅黑" w:eastAsia="微软雅黑" w:cs="微软雅黑"/>
        </w:rPr>
        <w:t>A高钾血症</w:t>
      </w:r>
    </w:p>
    <w:p>
      <w:pPr>
        <w:rPr>
          <w:rFonts w:ascii="微软雅黑" w:hAnsi="微软雅黑" w:eastAsia="微软雅黑" w:cs="微软雅黑"/>
        </w:rPr>
      </w:pPr>
      <w:r>
        <w:rPr>
          <w:rFonts w:hint="eastAsia" w:ascii="微软雅黑" w:hAnsi="微软雅黑" w:eastAsia="微软雅黑" w:cs="微软雅黑"/>
        </w:rPr>
        <w:t>B低钾血症</w:t>
      </w:r>
    </w:p>
    <w:p>
      <w:pPr>
        <w:rPr>
          <w:rFonts w:ascii="微软雅黑" w:hAnsi="微软雅黑" w:eastAsia="微软雅黑" w:cs="微软雅黑"/>
        </w:rPr>
      </w:pPr>
      <w:r>
        <w:rPr>
          <w:rFonts w:hint="eastAsia" w:ascii="微软雅黑" w:hAnsi="微软雅黑" w:eastAsia="微软雅黑" w:cs="微软雅黑"/>
        </w:rPr>
        <w:t>C高钙血症</w:t>
      </w:r>
    </w:p>
    <w:p>
      <w:pPr>
        <w:rPr>
          <w:rFonts w:ascii="微软雅黑" w:hAnsi="微软雅黑" w:eastAsia="微软雅黑" w:cs="微软雅黑"/>
        </w:rPr>
      </w:pPr>
      <w:r>
        <w:rPr>
          <w:rFonts w:hint="eastAsia" w:ascii="微软雅黑" w:hAnsi="微软雅黑" w:eastAsia="微软雅黑" w:cs="微软雅黑"/>
        </w:rPr>
        <w:t>D低钙血症</w:t>
      </w:r>
    </w:p>
    <w:p>
      <w:pPr>
        <w:rPr>
          <w:rFonts w:ascii="微软雅黑" w:hAnsi="微软雅黑" w:eastAsia="微软雅黑" w:cs="微软雅黑"/>
        </w:rPr>
      </w:pPr>
      <w:r>
        <w:rPr>
          <w:rFonts w:hint="eastAsia" w:ascii="微软雅黑" w:hAnsi="微软雅黑" w:eastAsia="微软雅黑" w:cs="微软雅黑"/>
        </w:rPr>
        <w:t>E高钠血症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解析：输血量较大时，特别是输注全血时要注意补充钙剂，防止低钙血症。</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【单】下列临床诊断休克的依据，不正确的是</w:t>
      </w:r>
    </w:p>
    <w:p>
      <w:pPr>
        <w:rPr>
          <w:rFonts w:ascii="微软雅黑" w:hAnsi="微软雅黑" w:eastAsia="微软雅黑" w:cs="微软雅黑"/>
        </w:rPr>
      </w:pPr>
      <w:r>
        <w:rPr>
          <w:rFonts w:hint="eastAsia" w:ascii="微软雅黑" w:hAnsi="微软雅黑" w:eastAsia="微软雅黑" w:cs="微软雅黑"/>
        </w:rPr>
        <w:t>A有诱发休克的致病因素存在</w:t>
      </w:r>
    </w:p>
    <w:p>
      <w:pPr>
        <w:rPr>
          <w:rFonts w:ascii="微软雅黑" w:hAnsi="微软雅黑" w:eastAsia="微软雅黑" w:cs="微软雅黑"/>
        </w:rPr>
      </w:pPr>
      <w:r>
        <w:rPr>
          <w:rFonts w:hint="eastAsia" w:ascii="微软雅黑" w:hAnsi="微软雅黑" w:eastAsia="微软雅黑" w:cs="微软雅黑"/>
        </w:rPr>
        <w:t>B原有高血压者的收缩压较原水平下降50%以上</w:t>
      </w:r>
    </w:p>
    <w:p>
      <w:pPr>
        <w:rPr>
          <w:rFonts w:ascii="微软雅黑" w:hAnsi="微软雅黑" w:eastAsia="微软雅黑" w:cs="微软雅黑"/>
        </w:rPr>
      </w:pPr>
      <w:r>
        <w:rPr>
          <w:rFonts w:hint="eastAsia" w:ascii="微软雅黑" w:hAnsi="微软雅黑" w:eastAsia="微软雅黑" w:cs="微软雅黑"/>
        </w:rPr>
        <w:t>C意识异常，四肢湿冷，胸骨部位皮肤指压试验阳性（指压后再充盈时间&amp;gt;2秒），黏膜苍白或发绀</w:t>
      </w:r>
    </w:p>
    <w:p>
      <w:pPr>
        <w:rPr>
          <w:rFonts w:ascii="微软雅黑" w:hAnsi="微软雅黑" w:eastAsia="微软雅黑" w:cs="微软雅黑"/>
        </w:rPr>
      </w:pPr>
      <w:r>
        <w:rPr>
          <w:rFonts w:hint="eastAsia" w:ascii="微软雅黑" w:hAnsi="微软雅黑" w:eastAsia="微软雅黑" w:cs="微软雅黑"/>
        </w:rPr>
        <w:t>D脉搏细速&amp;gt;100次/分，尿量&amp;lt;20ml/h或无尿</w:t>
      </w:r>
    </w:p>
    <w:p>
      <w:pPr>
        <w:rPr>
          <w:rFonts w:ascii="微软雅黑" w:hAnsi="微软雅黑" w:eastAsia="微软雅黑" w:cs="微软雅黑"/>
        </w:rPr>
      </w:pPr>
      <w:r>
        <w:rPr>
          <w:rFonts w:hint="eastAsia" w:ascii="微软雅黑" w:hAnsi="微软雅黑" w:eastAsia="微软雅黑" w:cs="微软雅黑"/>
        </w:rPr>
        <w:t>E收缩压&amp;lt;10.7kPa(80mmHg)、脉压&amp;lt;2.67kPa(20mmHg)</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解析：在休克的诊断依据中，原有高血压者，收缩压较原水平下降应是35%以上，而非50%以上，故B不正确。</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女性，38岁。左季肋部被汽车撞伤出现腹痛、恶心、呕吐2小时。查体：T36℃，P120次/分，R22次/分，BP9.3/6.7kPa（70/50mmHg）。意识尚清，面色苍白，四肢发凉。全腹有压痛、反跳痛、肌紧张，肠鸣音弱。B超检查：脾包膜连续性中断，局部回声模糊，脾周及腹腔内可见异常液性暗区。根据患者情况，最确切的诊断是</w:t>
      </w:r>
    </w:p>
    <w:p>
      <w:pPr>
        <w:rPr>
          <w:rFonts w:ascii="微软雅黑" w:hAnsi="微软雅黑" w:eastAsia="微软雅黑" w:cs="微软雅黑"/>
        </w:rPr>
      </w:pPr>
      <w:r>
        <w:rPr>
          <w:rFonts w:hint="eastAsia" w:ascii="微软雅黑" w:hAnsi="微软雅黑" w:eastAsia="微软雅黑" w:cs="微软雅黑"/>
        </w:rPr>
        <w:t>A脾破裂并创伤性休克</w:t>
      </w:r>
    </w:p>
    <w:p>
      <w:pPr>
        <w:rPr>
          <w:rFonts w:ascii="微软雅黑" w:hAnsi="微软雅黑" w:eastAsia="微软雅黑" w:cs="微软雅黑"/>
        </w:rPr>
      </w:pPr>
      <w:r>
        <w:rPr>
          <w:rFonts w:hint="eastAsia" w:ascii="微软雅黑" w:hAnsi="微软雅黑" w:eastAsia="微软雅黑" w:cs="微软雅黑"/>
        </w:rPr>
        <w:t>B脾破裂并低血容量性休克</w:t>
      </w:r>
    </w:p>
    <w:p>
      <w:pPr>
        <w:rPr>
          <w:rFonts w:ascii="微软雅黑" w:hAnsi="微软雅黑" w:eastAsia="微软雅黑" w:cs="微软雅黑"/>
        </w:rPr>
      </w:pPr>
      <w:r>
        <w:rPr>
          <w:rFonts w:hint="eastAsia" w:ascii="微软雅黑" w:hAnsi="微软雅黑" w:eastAsia="微软雅黑" w:cs="微软雅黑"/>
        </w:rPr>
        <w:t>C脾破裂并神经源性休克</w:t>
      </w:r>
    </w:p>
    <w:p>
      <w:pPr>
        <w:rPr>
          <w:rFonts w:ascii="微软雅黑" w:hAnsi="微软雅黑" w:eastAsia="微软雅黑" w:cs="微软雅黑"/>
        </w:rPr>
      </w:pPr>
      <w:r>
        <w:rPr>
          <w:rFonts w:hint="eastAsia" w:ascii="微软雅黑" w:hAnsi="微软雅黑" w:eastAsia="微软雅黑" w:cs="微软雅黑"/>
        </w:rPr>
        <w:t>D脾破裂并心源性休克</w:t>
      </w:r>
    </w:p>
    <w:p>
      <w:pPr>
        <w:rPr>
          <w:rFonts w:ascii="微软雅黑" w:hAnsi="微软雅黑" w:eastAsia="微软雅黑" w:cs="微软雅黑"/>
        </w:rPr>
      </w:pPr>
      <w:r>
        <w:rPr>
          <w:rFonts w:hint="eastAsia" w:ascii="微软雅黑" w:hAnsi="微软雅黑" w:eastAsia="微软雅黑" w:cs="微软雅黑"/>
        </w:rPr>
        <w:t>E脾破裂并失血性休克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患者，左季肋部被汽车撞伤（闭合性损伤）出现腹痛、恶心、呕吐。查体：全腹有压痛、反跳痛、肌紧张，肠鸣音弱，B超检查：脾包膜连续性中断，局部回声模糊，脾周及腹腔内可见异常液性暗区。符合脾破裂。查体：T36℃，R22次/分，BP9.3/6.7kPa（70/50mmHg）。意识尚清，面色苍白，四肢发凉。符合失血性休克。故选E。解析：</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【单】女性，28岁。地震时被砖墙砸压致骨盆骨折，右下肢软组织广泛撕裂剥脱伤伴休克。救出后立即补液抗休克并紧急施行清创术。术后对患者的监测中，最能反映休克治疗效果的指标是</w:t>
      </w:r>
    </w:p>
    <w:p>
      <w:pPr>
        <w:rPr>
          <w:rFonts w:ascii="微软雅黑" w:hAnsi="微软雅黑" w:eastAsia="微软雅黑" w:cs="微软雅黑"/>
        </w:rPr>
      </w:pPr>
      <w:r>
        <w:rPr>
          <w:rFonts w:hint="eastAsia" w:ascii="微软雅黑" w:hAnsi="微软雅黑" w:eastAsia="微软雅黑" w:cs="微软雅黑"/>
        </w:rPr>
        <w:t>A精神状态</w:t>
      </w:r>
    </w:p>
    <w:p>
      <w:pPr>
        <w:rPr>
          <w:rFonts w:ascii="微软雅黑" w:hAnsi="微软雅黑" w:eastAsia="微软雅黑" w:cs="微软雅黑"/>
        </w:rPr>
      </w:pPr>
      <w:r>
        <w:rPr>
          <w:rFonts w:hint="eastAsia" w:ascii="微软雅黑" w:hAnsi="微软雅黑" w:eastAsia="微软雅黑" w:cs="微软雅黑"/>
        </w:rPr>
        <w:t>B皮肤温度</w:t>
      </w:r>
    </w:p>
    <w:p>
      <w:pPr>
        <w:rPr>
          <w:rFonts w:ascii="微软雅黑" w:hAnsi="微软雅黑" w:eastAsia="微软雅黑" w:cs="微软雅黑"/>
        </w:rPr>
      </w:pPr>
      <w:r>
        <w:rPr>
          <w:rFonts w:hint="eastAsia" w:ascii="微软雅黑" w:hAnsi="微软雅黑" w:eastAsia="微软雅黑" w:cs="微软雅黑"/>
        </w:rPr>
        <w:t>C脉率</w:t>
      </w:r>
    </w:p>
    <w:p>
      <w:pPr>
        <w:rPr>
          <w:rFonts w:ascii="微软雅黑" w:hAnsi="微软雅黑" w:eastAsia="微软雅黑" w:cs="微软雅黑"/>
        </w:rPr>
      </w:pPr>
      <w:r>
        <w:rPr>
          <w:rFonts w:hint="eastAsia" w:ascii="微软雅黑" w:hAnsi="微软雅黑" w:eastAsia="微软雅黑" w:cs="微软雅黑"/>
        </w:rPr>
        <w:t>D血压</w:t>
      </w:r>
    </w:p>
    <w:p>
      <w:pPr>
        <w:rPr>
          <w:rFonts w:ascii="微软雅黑" w:hAnsi="微软雅黑" w:eastAsia="微软雅黑" w:cs="微软雅黑"/>
        </w:rPr>
      </w:pPr>
      <w:r>
        <w:rPr>
          <w:rFonts w:hint="eastAsia" w:ascii="微软雅黑" w:hAnsi="微软雅黑" w:eastAsia="微软雅黑" w:cs="微软雅黑"/>
        </w:rPr>
        <w:t>E尿量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尿量是反映肾血流灌注情况的指标。尿少通常是休克复苏不完全的表现，应留置导尿管观察每小时尿量。尿量&amp;lt;20ml/h、比重增加者表明仍存在肾血管收缩和供血量不足；当尿量维持在30ml/h以上时，表明休克已得到纠正；血压正常但尿量仍少且比重偏低者，提示有急性肾衰竭可能。</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【单】关于创伤性休克的临床特点，下列错误的是</w:t>
      </w:r>
    </w:p>
    <w:p>
      <w:pPr>
        <w:rPr>
          <w:rFonts w:ascii="微软雅黑" w:hAnsi="微软雅黑" w:eastAsia="微软雅黑" w:cs="微软雅黑"/>
        </w:rPr>
      </w:pPr>
      <w:r>
        <w:rPr>
          <w:rFonts w:hint="eastAsia" w:ascii="微软雅黑" w:hAnsi="微软雅黑" w:eastAsia="微软雅黑" w:cs="微软雅黑"/>
        </w:rPr>
        <w:t>A大量失血、失液导致有效循环血量不足，组织缺血、缺氧</w:t>
      </w:r>
    </w:p>
    <w:p>
      <w:pPr>
        <w:rPr>
          <w:rFonts w:ascii="微软雅黑" w:hAnsi="微软雅黑" w:eastAsia="微软雅黑" w:cs="微软雅黑"/>
        </w:rPr>
      </w:pPr>
      <w:r>
        <w:rPr>
          <w:rFonts w:hint="eastAsia" w:ascii="微软雅黑" w:hAnsi="微软雅黑" w:eastAsia="微软雅黑" w:cs="微软雅黑"/>
        </w:rPr>
        <w:t>B根据病因可分为低血容量性休克、脱水性休克</w:t>
      </w:r>
    </w:p>
    <w:p>
      <w:pPr>
        <w:rPr>
          <w:rFonts w:ascii="微软雅黑" w:hAnsi="微软雅黑" w:eastAsia="微软雅黑" w:cs="微软雅黑"/>
        </w:rPr>
      </w:pPr>
      <w:r>
        <w:rPr>
          <w:rFonts w:hint="eastAsia" w:ascii="微软雅黑" w:hAnsi="微软雅黑" w:eastAsia="微软雅黑" w:cs="微软雅黑"/>
        </w:rPr>
        <w:t>C诊断主要根据伤情、临床症状和血流动力学改变</w:t>
      </w:r>
    </w:p>
    <w:p>
      <w:pPr>
        <w:rPr>
          <w:rFonts w:ascii="微软雅黑" w:hAnsi="微软雅黑" w:eastAsia="微软雅黑" w:cs="微软雅黑"/>
        </w:rPr>
      </w:pPr>
      <w:r>
        <w:rPr>
          <w:rFonts w:hint="eastAsia" w:ascii="微软雅黑" w:hAnsi="微软雅黑" w:eastAsia="微软雅黑" w:cs="微软雅黑"/>
        </w:rPr>
        <w:t>D治疗原则是尽快控制出血、补充血容量、纠正代谢紊乱和维持重要脏器功能</w:t>
      </w:r>
    </w:p>
    <w:p>
      <w:pPr>
        <w:rPr>
          <w:rFonts w:ascii="微软雅黑" w:hAnsi="微软雅黑" w:eastAsia="微软雅黑" w:cs="微软雅黑"/>
        </w:rPr>
      </w:pPr>
      <w:r>
        <w:rPr>
          <w:rFonts w:hint="eastAsia" w:ascii="微软雅黑" w:hAnsi="微软雅黑" w:eastAsia="微软雅黑" w:cs="微软雅黑"/>
        </w:rPr>
        <w:t>E需要严密观察病情变化和进行连续性监测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休克分类中，低血容量性休克分为创伤性休克、脱水性休克。创伤性休克又分为:①创伤失血性休克；②创伤心源性休克:主要是胸部创伤的血气胸、连枷胸、心脏压塞或心肌挫伤；③创伤神经性休克:剧烈疼痛、过度恐惧引发的休克，还见于脊髓损伤后导致的休克；④烧伤休克:烧伤总面积达30%以上或Ⅲ度烧伤面积达15%以上者；⑤复合伤休克:由两种或两种以上致伤因素造成的多解剖部位和多脏器的损伤，其休克发生率高。</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【单】高渗氯化钠(7.5%NaCl)用于失血性休克的救治，下列不正确的是</w:t>
      </w:r>
    </w:p>
    <w:p>
      <w:pPr>
        <w:rPr>
          <w:rFonts w:ascii="微软雅黑" w:hAnsi="微软雅黑" w:eastAsia="微软雅黑" w:cs="微软雅黑"/>
        </w:rPr>
      </w:pPr>
      <w:r>
        <w:rPr>
          <w:rFonts w:hint="eastAsia" w:ascii="微软雅黑" w:hAnsi="微软雅黑" w:eastAsia="微软雅黑" w:cs="微软雅黑"/>
        </w:rPr>
        <w:t>A凡有大出血者，立即应用</w:t>
      </w:r>
    </w:p>
    <w:p>
      <w:pPr>
        <w:rPr>
          <w:rFonts w:ascii="微软雅黑" w:hAnsi="微软雅黑" w:eastAsia="微软雅黑" w:cs="微软雅黑"/>
        </w:rPr>
      </w:pPr>
      <w:r>
        <w:rPr>
          <w:rFonts w:hint="eastAsia" w:ascii="微软雅黑" w:hAnsi="微软雅黑" w:eastAsia="微软雅黑" w:cs="微软雅黑"/>
        </w:rPr>
        <w:t>B用量为4～6ml/kg，升压效果好，心率减慢，尿量增加</w:t>
      </w:r>
    </w:p>
    <w:p>
      <w:pPr>
        <w:rPr>
          <w:rFonts w:ascii="微软雅黑" w:hAnsi="微软雅黑" w:eastAsia="微软雅黑" w:cs="微软雅黑"/>
        </w:rPr>
      </w:pPr>
      <w:r>
        <w:rPr>
          <w:rFonts w:hint="eastAsia" w:ascii="微软雅黑" w:hAnsi="微软雅黑" w:eastAsia="微软雅黑" w:cs="微软雅黑"/>
        </w:rPr>
        <w:t>C输入250ml的效果相当于输注等渗液2000ml的复苏效果</w:t>
      </w:r>
    </w:p>
    <w:p>
      <w:pPr>
        <w:rPr>
          <w:rFonts w:ascii="微软雅黑" w:hAnsi="微软雅黑" w:eastAsia="微软雅黑" w:cs="微软雅黑"/>
        </w:rPr>
      </w:pPr>
      <w:r>
        <w:rPr>
          <w:rFonts w:hint="eastAsia" w:ascii="微软雅黑" w:hAnsi="微软雅黑" w:eastAsia="微软雅黑" w:cs="微软雅黑"/>
        </w:rPr>
        <w:t>D作用机制为提高血浆渗透压，把组织间隙及肿胀细胞内水吸出扩充血容量</w:t>
      </w:r>
    </w:p>
    <w:p>
      <w:pPr>
        <w:rPr>
          <w:rFonts w:ascii="微软雅黑" w:hAnsi="微软雅黑" w:eastAsia="微软雅黑" w:cs="微软雅黑"/>
        </w:rPr>
      </w:pPr>
      <w:r>
        <w:rPr>
          <w:rFonts w:hint="eastAsia" w:ascii="微软雅黑" w:hAnsi="微软雅黑" w:eastAsia="微软雅黑" w:cs="微软雅黑"/>
        </w:rPr>
        <w:t>E与分子量7万的右旋糖酐配伍使用，效果较单用好，而持续时间更长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高渗氯化钠有加重出血的可能性，故应在出血控制后应用。另外，高渗氯化钠与分子量7万的右旋糖酐伍用，即配成7.5%NaCl/6%右旋糖酐70的抗休克效果，以及对维持机体平均动脉压(MAP)、心排血量、血浆容量、氧耗量、脏器血流量及存活率均较好，其用量仅为乳酸林格液的1/10。但存在的缺点是右旋糖酐有发生过敏反应的可能，并干扰配血。因此，必须在输注前即抽取血标本配血。</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男性，45岁。从山坡上摔下昏迷3小时。查体:体温36.3℃，脉搏120次/分，呼吸20次/分，血压70/50mmHg。腹腔穿刺抽出暗红色不凝血。立即进手术室剖腹探查，腹腔内积血量2500ml，行肝破裂修补，脾脏切除术。术后24小时患者心率110次/分，血压(80～70)/(60～50)mmHg，CVP18cmHO。目前根据CVP监测结果，最重要的处理措施是</w:t>
      </w:r>
    </w:p>
    <w:p>
      <w:pPr>
        <w:rPr>
          <w:rFonts w:ascii="微软雅黑" w:hAnsi="微软雅黑" w:eastAsia="微软雅黑" w:cs="微软雅黑"/>
        </w:rPr>
      </w:pPr>
      <w:r>
        <w:rPr>
          <w:rFonts w:hint="eastAsia" w:ascii="微软雅黑" w:hAnsi="微软雅黑" w:eastAsia="微软雅黑" w:cs="微软雅黑"/>
        </w:rPr>
        <w:t>A给氧</w:t>
      </w:r>
    </w:p>
    <w:p>
      <w:pPr>
        <w:rPr>
          <w:rFonts w:ascii="微软雅黑" w:hAnsi="微软雅黑" w:eastAsia="微软雅黑" w:cs="微软雅黑"/>
        </w:rPr>
      </w:pPr>
      <w:r>
        <w:rPr>
          <w:rFonts w:hint="eastAsia" w:ascii="微软雅黑" w:hAnsi="微软雅黑" w:eastAsia="微软雅黑" w:cs="微软雅黑"/>
        </w:rPr>
        <w:t>B纠正酸中毒</w:t>
      </w:r>
    </w:p>
    <w:p>
      <w:pPr>
        <w:rPr>
          <w:rFonts w:ascii="微软雅黑" w:hAnsi="微软雅黑" w:eastAsia="微软雅黑" w:cs="微软雅黑"/>
        </w:rPr>
      </w:pPr>
      <w:r>
        <w:rPr>
          <w:rFonts w:hint="eastAsia" w:ascii="微软雅黑" w:hAnsi="微软雅黑" w:eastAsia="微软雅黑" w:cs="微软雅黑"/>
        </w:rPr>
        <w:t>C应用强心剂</w:t>
      </w:r>
    </w:p>
    <w:p>
      <w:pPr>
        <w:rPr>
          <w:rFonts w:ascii="微软雅黑" w:hAnsi="微软雅黑" w:eastAsia="微软雅黑" w:cs="微软雅黑"/>
        </w:rPr>
      </w:pPr>
      <w:r>
        <w:rPr>
          <w:rFonts w:hint="eastAsia" w:ascii="微软雅黑" w:hAnsi="微软雅黑" w:eastAsia="微软雅黑" w:cs="微软雅黑"/>
        </w:rPr>
        <w:t>D控制补液量</w:t>
      </w:r>
    </w:p>
    <w:p>
      <w:pPr>
        <w:rPr>
          <w:rFonts w:ascii="微软雅黑" w:hAnsi="微软雅黑" w:eastAsia="微软雅黑" w:cs="微软雅黑"/>
        </w:rPr>
      </w:pPr>
      <w:r>
        <w:rPr>
          <w:rFonts w:hint="eastAsia" w:ascii="微软雅黑" w:hAnsi="微软雅黑" w:eastAsia="微软雅黑" w:cs="微软雅黑"/>
        </w:rPr>
        <w:t>E应用呋塞米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VP大于15cmHO，血压仍低、心率快，提示心功能不全、静脉血管床过度收缩或肺循环阻力增高，继续过多补液有导致心力衰竭及肺水肿的危险。因此，应着重改善心功能，如给氧、纠正酸中毒等，但最重要的是应用强心剂，如异丙基肾上腺素、多巴胺、洋地黄等。</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【单】下列感染性休克的临床特点，错误的是</w:t>
      </w:r>
    </w:p>
    <w:p>
      <w:pPr>
        <w:rPr>
          <w:rFonts w:ascii="微软雅黑" w:hAnsi="微软雅黑" w:eastAsia="微软雅黑" w:cs="微软雅黑"/>
        </w:rPr>
      </w:pPr>
      <w:r>
        <w:rPr>
          <w:rFonts w:hint="eastAsia" w:ascii="微软雅黑" w:hAnsi="微软雅黑" w:eastAsia="微软雅黑" w:cs="微软雅黑"/>
        </w:rPr>
        <w:t>A主要是由革兰阴性菌内毒素诱发，革兰阳性菌一般不诱发感染性休克</w:t>
      </w:r>
    </w:p>
    <w:p>
      <w:pPr>
        <w:rPr>
          <w:rFonts w:ascii="微软雅黑" w:hAnsi="微软雅黑" w:eastAsia="微软雅黑" w:cs="微软雅黑"/>
        </w:rPr>
      </w:pPr>
      <w:r>
        <w:rPr>
          <w:rFonts w:hint="eastAsia" w:ascii="微软雅黑" w:hAnsi="微软雅黑" w:eastAsia="微软雅黑" w:cs="微软雅黑"/>
        </w:rPr>
        <w:t>B临床可表现为体温&amp;gt;38℃，心率&amp;gt;90次/分，呼吸性碱中毒(PaCO&amp;gt;35mmHg)，呼吸&amp;gt;20次/分，白细胞&amp;gt;12×10/L，血小板低下或弥散性血管内凝血</w:t>
      </w:r>
    </w:p>
    <w:p>
      <w:pPr>
        <w:rPr>
          <w:rFonts w:ascii="微软雅黑" w:hAnsi="微软雅黑" w:eastAsia="微软雅黑" w:cs="微软雅黑"/>
        </w:rPr>
      </w:pPr>
      <w:r>
        <w:rPr>
          <w:rFonts w:hint="eastAsia" w:ascii="微软雅黑" w:hAnsi="微软雅黑" w:eastAsia="微软雅黑" w:cs="微软雅黑"/>
        </w:rPr>
        <w:t>C临床特征是血流动力学改变、心肌抑制、器官灌注改变、细胞能量代谢障碍、氧利用障碍、器官功能不全或衰竭</w:t>
      </w:r>
    </w:p>
    <w:p>
      <w:pPr>
        <w:rPr>
          <w:rFonts w:ascii="微软雅黑" w:hAnsi="微软雅黑" w:eastAsia="微软雅黑" w:cs="微软雅黑"/>
        </w:rPr>
      </w:pPr>
      <w:r>
        <w:rPr>
          <w:rFonts w:hint="eastAsia" w:ascii="微软雅黑" w:hAnsi="微软雅黑" w:eastAsia="微软雅黑" w:cs="微软雅黑"/>
        </w:rPr>
        <w:t>D按血流动力学改变，分为低动力型（低排高阻型）和高动力型（高排低阻型）</w:t>
      </w:r>
    </w:p>
    <w:p>
      <w:pPr>
        <w:rPr>
          <w:rFonts w:ascii="微软雅黑" w:hAnsi="微软雅黑" w:eastAsia="微软雅黑" w:cs="微软雅黑"/>
        </w:rPr>
      </w:pPr>
      <w:r>
        <w:rPr>
          <w:rFonts w:hint="eastAsia" w:ascii="微软雅黑" w:hAnsi="微软雅黑" w:eastAsia="微软雅黑" w:cs="微软雅黑"/>
        </w:rPr>
        <w:t>E治疗原则是控制感染和消除感染源、补充血容量、纠正水电解质失衡和酸碱紊乱、应用血管活性药支持循环、维护重要器官功能、应用糖皮质激素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细菌是引起感染性休克的主要原因。早期的观念普遍认为革兰阴性菌为感染性休克的主要原因，而由革兰阳性菌引起者较少见。但目前的研究认为，两者均可引起感染性休克，并且在血流动力学的改变与预后方面亦无真正意义上的差别。</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【单】冠心病患者术前应用β-受体阻滞剂，一般是</w:t>
      </w:r>
    </w:p>
    <w:p>
      <w:pPr>
        <w:rPr>
          <w:rFonts w:ascii="微软雅黑" w:hAnsi="微软雅黑" w:eastAsia="微软雅黑" w:cs="微软雅黑"/>
        </w:rPr>
      </w:pPr>
      <w:r>
        <w:rPr>
          <w:rFonts w:hint="eastAsia" w:ascii="微软雅黑" w:hAnsi="微软雅黑" w:eastAsia="微软雅黑" w:cs="微软雅黑"/>
        </w:rPr>
        <w:t>A术前2周停用</w:t>
      </w:r>
    </w:p>
    <w:p>
      <w:pPr>
        <w:rPr>
          <w:rFonts w:ascii="微软雅黑" w:hAnsi="微软雅黑" w:eastAsia="微软雅黑" w:cs="微软雅黑"/>
        </w:rPr>
      </w:pPr>
      <w:r>
        <w:rPr>
          <w:rFonts w:hint="eastAsia" w:ascii="微软雅黑" w:hAnsi="微软雅黑" w:eastAsia="微软雅黑" w:cs="微软雅黑"/>
        </w:rPr>
        <w:t>B应用至手术当天</w:t>
      </w:r>
    </w:p>
    <w:p>
      <w:pPr>
        <w:rPr>
          <w:rFonts w:ascii="微软雅黑" w:hAnsi="微软雅黑" w:eastAsia="微软雅黑" w:cs="微软雅黑"/>
        </w:rPr>
      </w:pPr>
      <w:r>
        <w:rPr>
          <w:rFonts w:hint="eastAsia" w:ascii="微软雅黑" w:hAnsi="微软雅黑" w:eastAsia="微软雅黑" w:cs="微软雅黑"/>
        </w:rPr>
        <w:t>C术前3天停用</w:t>
      </w:r>
    </w:p>
    <w:p>
      <w:pPr>
        <w:rPr>
          <w:rFonts w:ascii="微软雅黑" w:hAnsi="微软雅黑" w:eastAsia="微软雅黑" w:cs="微软雅黑"/>
        </w:rPr>
      </w:pPr>
      <w:r>
        <w:rPr>
          <w:rFonts w:hint="eastAsia" w:ascii="微软雅黑" w:hAnsi="微软雅黑" w:eastAsia="微软雅黑" w:cs="微软雅黑"/>
        </w:rPr>
        <w:t>D术前1周停用</w:t>
      </w:r>
    </w:p>
    <w:p>
      <w:pPr>
        <w:rPr>
          <w:rFonts w:ascii="微软雅黑" w:hAnsi="微软雅黑" w:eastAsia="微软雅黑" w:cs="微软雅黑"/>
        </w:rPr>
      </w:pPr>
      <w:r>
        <w:rPr>
          <w:rFonts w:hint="eastAsia" w:ascii="微软雅黑" w:hAnsi="微软雅黑" w:eastAsia="微软雅黑" w:cs="微软雅黑"/>
        </w:rPr>
        <w:t>E术前3周停用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解析：冠心病患者术前用β-受体阻滞药可以减少心肌耗氧量，如果突然停用，可使原来因用药而降低的心肌耗氧量骤增，从而会诱发或加重心绞痛的发作，甚至诱发心肌梗死，故主张继续服用到手术当天。</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【单】在气管插管前进行面罩正压通气时，为防止胃反流误吸而采用Sellick手法，正确的做法是</w:t>
      </w:r>
    </w:p>
    <w:p>
      <w:pPr>
        <w:rPr>
          <w:rFonts w:ascii="微软雅黑" w:hAnsi="微软雅黑" w:eastAsia="微软雅黑" w:cs="微软雅黑"/>
        </w:rPr>
      </w:pPr>
      <w:r>
        <w:rPr>
          <w:rFonts w:hint="eastAsia" w:ascii="微软雅黑" w:hAnsi="微软雅黑" w:eastAsia="微软雅黑" w:cs="微软雅黑"/>
        </w:rPr>
        <w:t>A压迫甲状软骨</w:t>
      </w:r>
    </w:p>
    <w:p>
      <w:pPr>
        <w:rPr>
          <w:rFonts w:ascii="微软雅黑" w:hAnsi="微软雅黑" w:eastAsia="微软雅黑" w:cs="微软雅黑"/>
        </w:rPr>
      </w:pPr>
      <w:r>
        <w:rPr>
          <w:rFonts w:hint="eastAsia" w:ascii="微软雅黑" w:hAnsi="微软雅黑" w:eastAsia="微软雅黑" w:cs="微软雅黑"/>
        </w:rPr>
        <w:t>B压迫腹部</w:t>
      </w:r>
    </w:p>
    <w:p>
      <w:pPr>
        <w:rPr>
          <w:rFonts w:ascii="微软雅黑" w:hAnsi="微软雅黑" w:eastAsia="微软雅黑" w:cs="微软雅黑"/>
        </w:rPr>
      </w:pPr>
      <w:r>
        <w:rPr>
          <w:rFonts w:hint="eastAsia" w:ascii="微软雅黑" w:hAnsi="微软雅黑" w:eastAsia="微软雅黑" w:cs="微软雅黑"/>
        </w:rPr>
        <w:t>C压迫环状软骨</w:t>
      </w:r>
    </w:p>
    <w:p>
      <w:pPr>
        <w:rPr>
          <w:rFonts w:ascii="微软雅黑" w:hAnsi="微软雅黑" w:eastAsia="微软雅黑" w:cs="微软雅黑"/>
        </w:rPr>
      </w:pPr>
      <w:r>
        <w:rPr>
          <w:rFonts w:hint="eastAsia" w:ascii="微软雅黑" w:hAnsi="微软雅黑" w:eastAsia="微软雅黑" w:cs="微软雅黑"/>
        </w:rPr>
        <w:t>D压迫气管</w:t>
      </w:r>
    </w:p>
    <w:p>
      <w:pPr>
        <w:rPr>
          <w:rFonts w:ascii="微软雅黑" w:hAnsi="微软雅黑" w:eastAsia="微软雅黑" w:cs="微软雅黑"/>
        </w:rPr>
      </w:pPr>
      <w:r>
        <w:rPr>
          <w:rFonts w:hint="eastAsia" w:ascii="微软雅黑" w:hAnsi="微软雅黑" w:eastAsia="微软雅黑" w:cs="微软雅黑"/>
        </w:rPr>
        <w:t>E压迫舌骨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解析：Sellick手法是用示指紧紧压住环状软骨，可有效地压迫和阻塞食管，减少胃内容物被动反流进入咽部的危险，并能使声门向后移位易于在气管喉镜下暴露。</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【单】关于急性呼吸窘迫综合征（ARDS）的临床特点，下列不正确的是</w:t>
      </w:r>
    </w:p>
    <w:p>
      <w:pPr>
        <w:rPr>
          <w:rFonts w:ascii="微软雅黑" w:hAnsi="微软雅黑" w:eastAsia="微软雅黑" w:cs="微软雅黑"/>
        </w:rPr>
      </w:pPr>
      <w:r>
        <w:rPr>
          <w:rFonts w:hint="eastAsia" w:ascii="微软雅黑" w:hAnsi="微软雅黑" w:eastAsia="微软雅黑" w:cs="微软雅黑"/>
        </w:rPr>
        <w:t>A以严重低氧血症、弥散性肺部浸润及肺顺应性下降为特征</w:t>
      </w:r>
    </w:p>
    <w:p>
      <w:pPr>
        <w:rPr>
          <w:rFonts w:ascii="微软雅黑" w:hAnsi="微软雅黑" w:eastAsia="微软雅黑" w:cs="微软雅黑"/>
        </w:rPr>
      </w:pPr>
      <w:r>
        <w:rPr>
          <w:rFonts w:hint="eastAsia" w:ascii="微软雅黑" w:hAnsi="微软雅黑" w:eastAsia="微软雅黑" w:cs="微软雅黑"/>
        </w:rPr>
        <w:t>B全身性感染、多发性创伤和误吸是发病主要因素</w:t>
      </w:r>
    </w:p>
    <w:p>
      <w:pPr>
        <w:rPr>
          <w:rFonts w:ascii="微软雅黑" w:hAnsi="微软雅黑" w:eastAsia="微软雅黑" w:cs="微软雅黑"/>
        </w:rPr>
      </w:pPr>
      <w:r>
        <w:rPr>
          <w:rFonts w:hint="eastAsia" w:ascii="微软雅黑" w:hAnsi="微软雅黑" w:eastAsia="微软雅黑" w:cs="微软雅黑"/>
        </w:rPr>
        <w:t>C初期呼吸加快、窘迫感，一般给氧方法不能纠正缺氧</w:t>
      </w:r>
    </w:p>
    <w:p>
      <w:pPr>
        <w:rPr>
          <w:rFonts w:ascii="微软雅黑" w:hAnsi="微软雅黑" w:eastAsia="微软雅黑" w:cs="微软雅黑"/>
        </w:rPr>
      </w:pPr>
      <w:r>
        <w:rPr>
          <w:rFonts w:hint="eastAsia" w:ascii="微软雅黑" w:hAnsi="微软雅黑" w:eastAsia="微软雅黑" w:cs="微软雅黑"/>
        </w:rPr>
        <w:t>D进展期呼吸困难和发绀，分泌物多，肺部啰音，X线胸片广泛性点片状阴影</w:t>
      </w:r>
    </w:p>
    <w:p>
      <w:pPr>
        <w:rPr>
          <w:rFonts w:ascii="微软雅黑" w:hAnsi="微软雅黑" w:eastAsia="微软雅黑" w:cs="微软雅黑"/>
        </w:rPr>
      </w:pPr>
      <w:r>
        <w:rPr>
          <w:rFonts w:hint="eastAsia" w:ascii="微软雅黑" w:hAnsi="微软雅黑" w:eastAsia="微软雅黑" w:cs="微软雅黑"/>
        </w:rPr>
        <w:t>E初期PaO2无变化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呼吸窘迫综合征典型的改变为PaO2降低，PaCO2降低，pH升高。早期由于过度通气而出现呼吸性碱中毒，pH可高于正常，PaCO2低于正常。后期若无效腔通气增加、呼吸肌疲劳或合并代谢性酸中毒，则pH可低于正常，甚至出现PaCO2高于正常。故选E。解析：</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女性，46岁。盲肠癌行右半结肠切除术，术后第3天出现烦躁不安，尿量减少。查体:T38.8℃，P120次/分，R28次/分，BP90/70mmHg。实验室检查:WBC16×109/L，N92%。加大鼻导管给氧(5L/min)30分钟后，血气检查结果:pH7.45，PaO268mmHg,PaCO230mmHg,［HCO3-］18mmHg。下列对患者的病情诊断中，不符合的是</w:t>
      </w:r>
    </w:p>
    <w:p>
      <w:pPr>
        <w:rPr>
          <w:rFonts w:ascii="微软雅黑" w:hAnsi="微软雅黑" w:eastAsia="微软雅黑" w:cs="微软雅黑"/>
        </w:rPr>
      </w:pPr>
      <w:r>
        <w:rPr>
          <w:rFonts w:hint="eastAsia" w:ascii="微软雅黑" w:hAnsi="微软雅黑" w:eastAsia="微软雅黑" w:cs="微软雅黑"/>
        </w:rPr>
        <w:t>A盲肠癌右半结肠切除术后</w:t>
      </w:r>
    </w:p>
    <w:p>
      <w:pPr>
        <w:rPr>
          <w:rFonts w:ascii="微软雅黑" w:hAnsi="微软雅黑" w:eastAsia="微软雅黑" w:cs="微软雅黑"/>
        </w:rPr>
      </w:pPr>
      <w:r>
        <w:rPr>
          <w:rFonts w:hint="eastAsia" w:ascii="微软雅黑" w:hAnsi="微软雅黑" w:eastAsia="微软雅黑" w:cs="微软雅黑"/>
        </w:rPr>
        <w:t>BSIRS</w:t>
      </w:r>
    </w:p>
    <w:p>
      <w:pPr>
        <w:rPr>
          <w:rFonts w:ascii="微软雅黑" w:hAnsi="微软雅黑" w:eastAsia="微软雅黑" w:cs="微软雅黑"/>
        </w:rPr>
      </w:pPr>
      <w:r>
        <w:rPr>
          <w:rFonts w:hint="eastAsia" w:ascii="微软雅黑" w:hAnsi="微软雅黑" w:eastAsia="微软雅黑" w:cs="微软雅黑"/>
        </w:rPr>
        <w:t>CALI</w:t>
      </w:r>
    </w:p>
    <w:p>
      <w:pPr>
        <w:rPr>
          <w:rFonts w:ascii="微软雅黑" w:hAnsi="微软雅黑" w:eastAsia="微软雅黑" w:cs="微软雅黑"/>
        </w:rPr>
      </w:pPr>
      <w:r>
        <w:rPr>
          <w:rFonts w:hint="eastAsia" w:ascii="微软雅黑" w:hAnsi="微软雅黑" w:eastAsia="微软雅黑" w:cs="微软雅黑"/>
        </w:rPr>
        <w:t>D休克代偿期</w:t>
      </w:r>
    </w:p>
    <w:p>
      <w:pPr>
        <w:rPr>
          <w:rFonts w:ascii="微软雅黑" w:hAnsi="微软雅黑" w:eastAsia="微软雅黑" w:cs="微软雅黑"/>
        </w:rPr>
      </w:pPr>
      <w:r>
        <w:rPr>
          <w:rFonts w:hint="eastAsia" w:ascii="微软雅黑" w:hAnsi="微软雅黑" w:eastAsia="微软雅黑" w:cs="微软雅黑"/>
        </w:rPr>
        <w:t>E呼吸性酸中毒合并代谢性碱中毒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大鼻导管给氧，氧流量(5L/min)相当于FiO2为0.4,PaO2/FiO2=68/0.4(&amp;lt;200mmHg)，超过ALI诊断标准，达到ARDS诊断标准。血气结果:PaCO230mmHg，比正常值低10mmHg，血浆HCO3-应减少2mmHg，即从24mmHg下降到22mmHg，但实际［HCO3-］为18mmHg，提示存在呼吸性碱中毒合并代谢性酸中毒。</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女性，58岁。急性阑尾炎切除术后突发心肌梗死，心搏骤停，立即CPR，胸外电除颤2次，5分钟恢复自主循环和呼吸。1小时后行冠状动脉造影，支架置入术，循环稳定。第5天患者出现烦躁不安，呼吸28次/分，心率100次/分，血压140/86mmHg。X线胸片:双肺纹理增多。鼻导管给氧(5L/min)30分钟后，PaO260mmHg，临床诊断ARDS。随后患者又出现尿少，实验室检查:血尿素氮28.56mmol/L，血肌酐530.4mmol/L。患者发生肾功能不全的原因是</w:t>
      </w:r>
    </w:p>
    <w:p>
      <w:pPr>
        <w:rPr>
          <w:rFonts w:ascii="微软雅黑" w:hAnsi="微软雅黑" w:eastAsia="微软雅黑" w:cs="微软雅黑"/>
        </w:rPr>
      </w:pPr>
      <w:r>
        <w:rPr>
          <w:rFonts w:hint="eastAsia" w:ascii="微软雅黑" w:hAnsi="微软雅黑" w:eastAsia="微软雅黑" w:cs="微软雅黑"/>
        </w:rPr>
        <w:t>A肾脏缺氧</w:t>
      </w:r>
    </w:p>
    <w:p>
      <w:pPr>
        <w:rPr>
          <w:rFonts w:ascii="微软雅黑" w:hAnsi="微软雅黑" w:eastAsia="微软雅黑" w:cs="微软雅黑"/>
        </w:rPr>
      </w:pPr>
      <w:r>
        <w:rPr>
          <w:rFonts w:hint="eastAsia" w:ascii="微软雅黑" w:hAnsi="微软雅黑" w:eastAsia="微软雅黑" w:cs="微软雅黑"/>
        </w:rPr>
        <w:t>B反射性肾血管收缩</w:t>
      </w:r>
    </w:p>
    <w:p>
      <w:pPr>
        <w:rPr>
          <w:rFonts w:ascii="微软雅黑" w:hAnsi="微软雅黑" w:eastAsia="微软雅黑" w:cs="微软雅黑"/>
        </w:rPr>
      </w:pPr>
      <w:r>
        <w:rPr>
          <w:rFonts w:hint="eastAsia" w:ascii="微软雅黑" w:hAnsi="微软雅黑" w:eastAsia="微软雅黑" w:cs="微软雅黑"/>
        </w:rPr>
        <w:t>C限制液体输入血容量不足</w:t>
      </w:r>
    </w:p>
    <w:p>
      <w:pPr>
        <w:rPr>
          <w:rFonts w:ascii="微软雅黑" w:hAnsi="微软雅黑" w:eastAsia="微软雅黑" w:cs="微软雅黑"/>
        </w:rPr>
      </w:pPr>
      <w:r>
        <w:rPr>
          <w:rFonts w:hint="eastAsia" w:ascii="微软雅黑" w:hAnsi="微软雅黑" w:eastAsia="微软雅黑" w:cs="微软雅黑"/>
        </w:rPr>
        <w:t>D药物毒性作用</w:t>
      </w:r>
    </w:p>
    <w:p>
      <w:pPr>
        <w:rPr>
          <w:rFonts w:ascii="微软雅黑" w:hAnsi="微软雅黑" w:eastAsia="微软雅黑" w:cs="微软雅黑"/>
        </w:rPr>
      </w:pPr>
      <w:r>
        <w:rPr>
          <w:rFonts w:hint="eastAsia" w:ascii="微软雅黑" w:hAnsi="微软雅黑" w:eastAsia="微软雅黑" w:cs="微软雅黑"/>
        </w:rPr>
        <w:t>E并发休克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解析：患者心脏停搏时间&amp;lt;5分钟，在肾耐受缺血缺氧时间范围内，此后5天无尿少症状。ARDS发生后，出现尿少，血尿素氮和血肌酐增高，应考虑ARDS低氧血症引起的反射性肾血管收缩导致急性肾功能不全。</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【单】下列择期手术者，不需延迟手术日期的是</w:t>
      </w:r>
    </w:p>
    <w:p>
      <w:pPr>
        <w:rPr>
          <w:rFonts w:ascii="微软雅黑" w:hAnsi="微软雅黑" w:eastAsia="微软雅黑" w:cs="微软雅黑"/>
        </w:rPr>
      </w:pPr>
      <w:r>
        <w:rPr>
          <w:rFonts w:hint="eastAsia" w:ascii="微软雅黑" w:hAnsi="微软雅黑" w:eastAsia="微软雅黑" w:cs="微软雅黑"/>
        </w:rPr>
        <w:t>A高血压者，血压&amp;gt;180/100mmHg</w:t>
      </w:r>
    </w:p>
    <w:p>
      <w:pPr>
        <w:rPr>
          <w:rFonts w:ascii="微软雅黑" w:hAnsi="微软雅黑" w:eastAsia="微软雅黑" w:cs="微软雅黑"/>
        </w:rPr>
      </w:pPr>
      <w:r>
        <w:rPr>
          <w:rFonts w:hint="eastAsia" w:ascii="微软雅黑" w:hAnsi="微软雅黑" w:eastAsia="微软雅黑" w:cs="微软雅黑"/>
        </w:rPr>
        <w:t>B脾亢拟行脾切除术，血小板50×109/L</w:t>
      </w:r>
    </w:p>
    <w:p>
      <w:pPr>
        <w:rPr>
          <w:rFonts w:ascii="微软雅黑" w:hAnsi="微软雅黑" w:eastAsia="微软雅黑" w:cs="微软雅黑"/>
        </w:rPr>
      </w:pPr>
      <w:r>
        <w:rPr>
          <w:rFonts w:hint="eastAsia" w:ascii="微软雅黑" w:hAnsi="微软雅黑" w:eastAsia="微软雅黑" w:cs="微软雅黑"/>
        </w:rPr>
        <w:t>C女性月经来潮</w:t>
      </w:r>
    </w:p>
    <w:p>
      <w:pPr>
        <w:rPr>
          <w:rFonts w:ascii="微软雅黑" w:hAnsi="微软雅黑" w:eastAsia="微软雅黑" w:cs="微软雅黑"/>
        </w:rPr>
      </w:pPr>
      <w:r>
        <w:rPr>
          <w:rFonts w:hint="eastAsia" w:ascii="微软雅黑" w:hAnsi="微软雅黑" w:eastAsia="微软雅黑" w:cs="微软雅黑"/>
        </w:rPr>
        <w:t>D糖尿病者，空腹血糖13.2mmol/L，尿酮体(++)</w:t>
      </w:r>
    </w:p>
    <w:p>
      <w:pPr>
        <w:rPr>
          <w:rFonts w:ascii="微软雅黑" w:hAnsi="微软雅黑" w:eastAsia="微软雅黑" w:cs="微软雅黑"/>
        </w:rPr>
      </w:pPr>
      <w:r>
        <w:rPr>
          <w:rFonts w:hint="eastAsia" w:ascii="微软雅黑" w:hAnsi="微软雅黑" w:eastAsia="微软雅黑" w:cs="微软雅黑"/>
        </w:rPr>
        <w:t>E哮喘急性发作者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解析：脾功能亢进导致外周血小板降低，通常血小板数在50×109/L时，患者能耐受脾切除术，术前不必输注血小板。</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【单】男性，48岁。临床诊断胃癌，施行胃癌根治术。术后第2天晨7:00，体温高达38.8℃，心率110次/分，呼吸24次/分，血压130/90mmHg。最可能发生的情况是</w:t>
      </w:r>
    </w:p>
    <w:p>
      <w:pPr>
        <w:rPr>
          <w:rFonts w:ascii="微软雅黑" w:hAnsi="微软雅黑" w:eastAsia="微软雅黑" w:cs="微软雅黑"/>
        </w:rPr>
      </w:pPr>
      <w:r>
        <w:rPr>
          <w:rFonts w:hint="eastAsia" w:ascii="微软雅黑" w:hAnsi="微软雅黑" w:eastAsia="微软雅黑" w:cs="微软雅黑"/>
        </w:rPr>
        <w:t>A伤口感染</w:t>
      </w:r>
    </w:p>
    <w:p>
      <w:pPr>
        <w:rPr>
          <w:rFonts w:ascii="微软雅黑" w:hAnsi="微软雅黑" w:eastAsia="微软雅黑" w:cs="微软雅黑"/>
        </w:rPr>
      </w:pPr>
      <w:r>
        <w:rPr>
          <w:rFonts w:hint="eastAsia" w:ascii="微软雅黑" w:hAnsi="微软雅黑" w:eastAsia="微软雅黑" w:cs="微软雅黑"/>
        </w:rPr>
        <w:t>B尿道感染</w:t>
      </w:r>
    </w:p>
    <w:p>
      <w:pPr>
        <w:rPr>
          <w:rFonts w:ascii="微软雅黑" w:hAnsi="微软雅黑" w:eastAsia="微软雅黑" w:cs="微软雅黑"/>
        </w:rPr>
      </w:pPr>
      <w:r>
        <w:rPr>
          <w:rFonts w:hint="eastAsia" w:ascii="微软雅黑" w:hAnsi="微软雅黑" w:eastAsia="微软雅黑" w:cs="微软雅黑"/>
        </w:rPr>
        <w:t>C腹腔脓肿</w:t>
      </w:r>
    </w:p>
    <w:p>
      <w:pPr>
        <w:rPr>
          <w:rFonts w:ascii="微软雅黑" w:hAnsi="微软雅黑" w:eastAsia="微软雅黑" w:cs="微软雅黑"/>
        </w:rPr>
      </w:pPr>
      <w:r>
        <w:rPr>
          <w:rFonts w:hint="eastAsia" w:ascii="微软雅黑" w:hAnsi="微软雅黑" w:eastAsia="微软雅黑" w:cs="微软雅黑"/>
        </w:rPr>
        <w:t>D急性肺栓塞</w:t>
      </w:r>
    </w:p>
    <w:p>
      <w:pPr>
        <w:rPr>
          <w:rFonts w:ascii="微软雅黑" w:hAnsi="微软雅黑" w:eastAsia="微软雅黑" w:cs="微软雅黑"/>
        </w:rPr>
      </w:pPr>
      <w:r>
        <w:rPr>
          <w:rFonts w:hint="eastAsia" w:ascii="微软雅黑" w:hAnsi="微软雅黑" w:eastAsia="微软雅黑" w:cs="微软雅黑"/>
        </w:rPr>
        <w:t>E急性肺不张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腹部手术后早期发生体温升高、脉速和呼吸急促，首先应考虑急性肺不张。这是由于术后伤口疼痛、膈肌运动受限、支气管分泌黏稠等因素导致咳嗽、排痰障碍、支气管阻塞所致。其余几种并发症通常发生在数日之后，且症状不同。</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【单】预测围手术期心脏事件的高风险指标中，不包括</w:t>
      </w:r>
    </w:p>
    <w:p>
      <w:pPr>
        <w:rPr>
          <w:rFonts w:ascii="微软雅黑" w:hAnsi="微软雅黑" w:eastAsia="微软雅黑" w:cs="微软雅黑"/>
        </w:rPr>
      </w:pPr>
      <w:r>
        <w:rPr>
          <w:rFonts w:hint="eastAsia" w:ascii="微软雅黑" w:hAnsi="微软雅黑" w:eastAsia="微软雅黑" w:cs="微软雅黑"/>
        </w:rPr>
        <w:t>A年龄80岁</w:t>
      </w:r>
    </w:p>
    <w:p>
      <w:pPr>
        <w:rPr>
          <w:rFonts w:ascii="微软雅黑" w:hAnsi="微软雅黑" w:eastAsia="微软雅黑" w:cs="微软雅黑"/>
        </w:rPr>
      </w:pPr>
      <w:r>
        <w:rPr>
          <w:rFonts w:hint="eastAsia" w:ascii="微软雅黑" w:hAnsi="微软雅黑" w:eastAsia="微软雅黑" w:cs="微软雅黑"/>
        </w:rPr>
        <w:t>B急性心肌梗死1月内</w:t>
      </w:r>
    </w:p>
    <w:p>
      <w:pPr>
        <w:rPr>
          <w:rFonts w:ascii="微软雅黑" w:hAnsi="微软雅黑" w:eastAsia="微软雅黑" w:cs="微软雅黑"/>
        </w:rPr>
      </w:pPr>
      <w:r>
        <w:rPr>
          <w:rFonts w:hint="eastAsia" w:ascii="微软雅黑" w:hAnsi="微软雅黑" w:eastAsia="微软雅黑" w:cs="微软雅黑"/>
        </w:rPr>
        <w:t>C不稳定型心绞痛</w:t>
      </w:r>
    </w:p>
    <w:p>
      <w:pPr>
        <w:rPr>
          <w:rFonts w:ascii="微软雅黑" w:hAnsi="微软雅黑" w:eastAsia="微软雅黑" w:cs="微软雅黑"/>
        </w:rPr>
      </w:pPr>
      <w:r>
        <w:rPr>
          <w:rFonts w:hint="eastAsia" w:ascii="微软雅黑" w:hAnsi="微软雅黑" w:eastAsia="微软雅黑" w:cs="微软雅黑"/>
        </w:rPr>
        <w:t>D充血性心力衰竭失代偿</w:t>
      </w:r>
    </w:p>
    <w:p>
      <w:pPr>
        <w:rPr>
          <w:rFonts w:ascii="微软雅黑" w:hAnsi="微软雅黑" w:eastAsia="微软雅黑" w:cs="微软雅黑"/>
        </w:rPr>
      </w:pPr>
      <w:r>
        <w:rPr>
          <w:rFonts w:hint="eastAsia" w:ascii="微软雅黑" w:hAnsi="微软雅黑" w:eastAsia="微软雅黑" w:cs="微软雅黑"/>
        </w:rPr>
        <w:t>E严重瓣膜疾病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解析：目前认为年龄不是预测围手术期心脏事件的高风险指标。</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【单】关于外科重症患者的肠内营养支持，下列不正确的是</w:t>
      </w:r>
    </w:p>
    <w:p>
      <w:pPr>
        <w:rPr>
          <w:rFonts w:ascii="微软雅黑" w:hAnsi="微软雅黑" w:eastAsia="微软雅黑" w:cs="微软雅黑"/>
        </w:rPr>
      </w:pPr>
      <w:r>
        <w:rPr>
          <w:rFonts w:hint="eastAsia" w:ascii="微软雅黑" w:hAnsi="微软雅黑" w:eastAsia="微软雅黑" w:cs="微软雅黑"/>
        </w:rPr>
        <w:t>A在条件允许时应尽早开始肠内营养</w:t>
      </w:r>
    </w:p>
    <w:p>
      <w:pPr>
        <w:rPr>
          <w:rFonts w:ascii="微软雅黑" w:hAnsi="微软雅黑" w:eastAsia="微软雅黑" w:cs="微软雅黑"/>
        </w:rPr>
      </w:pPr>
      <w:r>
        <w:rPr>
          <w:rFonts w:hint="eastAsia" w:ascii="微软雅黑" w:hAnsi="微软雅黑" w:eastAsia="微软雅黑" w:cs="微软雅黑"/>
        </w:rPr>
        <w:t>B有反流和误吸高风险的患者（如昏迷），宜选择经空肠途径</w:t>
      </w:r>
    </w:p>
    <w:p>
      <w:pPr>
        <w:rPr>
          <w:rFonts w:ascii="微软雅黑" w:hAnsi="微软雅黑" w:eastAsia="微软雅黑" w:cs="微软雅黑"/>
        </w:rPr>
      </w:pPr>
      <w:r>
        <w:rPr>
          <w:rFonts w:hint="eastAsia" w:ascii="微软雅黑" w:hAnsi="微软雅黑" w:eastAsia="微软雅黑" w:cs="微软雅黑"/>
        </w:rPr>
        <w:t>C应加强胰岛素治疗，维持血糖≤15mg/L(8.3mmol/L)并避免低血糖</w:t>
      </w:r>
    </w:p>
    <w:p>
      <w:pPr>
        <w:rPr>
          <w:rFonts w:ascii="微软雅黑" w:hAnsi="微软雅黑" w:eastAsia="微软雅黑" w:cs="微软雅黑"/>
        </w:rPr>
      </w:pPr>
      <w:r>
        <w:rPr>
          <w:rFonts w:hint="eastAsia" w:ascii="微软雅黑" w:hAnsi="微软雅黑" w:eastAsia="微软雅黑" w:cs="微软雅黑"/>
        </w:rPr>
        <w:t>D严重感染患者，不应添加精氨酸</w:t>
      </w:r>
    </w:p>
    <w:p>
      <w:pPr>
        <w:rPr>
          <w:rFonts w:ascii="微软雅黑" w:hAnsi="微软雅黑" w:eastAsia="微软雅黑" w:cs="微软雅黑"/>
        </w:rPr>
      </w:pPr>
      <w:r>
        <w:rPr>
          <w:rFonts w:hint="eastAsia" w:ascii="微软雅黑" w:hAnsi="微软雅黑" w:eastAsia="微软雅黑" w:cs="微软雅黑"/>
        </w:rPr>
        <w:t>E肝移植术后早期不宜用肠内营养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严重应激状态下，重症患者添加精氨酸的肠内营养并不能降低重症患者的病死率，也不能降低感染的发生率。与标准的肠内营养比较，添加精氨酸的肠内营养可增加严重感染的病死率。因此，严重感染者不宜补充精氨酸。肝脏移植解决了肝脏代谢紊乱的问题，但患者术前多伴营养不良，术后又处于严重应激的高分解状态，故积极的肠内营养支持仍非常必要，也是术后的最佳营养途径，早期肠内营养较肠外营养使患者获益更大，并有助于降低感染发生率，减轻对应激的代谢反应，营养支持的相关并发症减少，内脏蛋白的合成增加。推荐术中置入空肠营养管，术后数小时内即可低速泵入等渗的肠内营养制剂，有利患者康复。</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【单】评价营养不良最早的敏感指标是</w:t>
      </w:r>
    </w:p>
    <w:p>
      <w:pPr>
        <w:rPr>
          <w:rFonts w:ascii="微软雅黑" w:hAnsi="微软雅黑" w:eastAsia="微软雅黑" w:cs="微软雅黑"/>
        </w:rPr>
      </w:pPr>
      <w:r>
        <w:rPr>
          <w:rFonts w:hint="eastAsia" w:ascii="微软雅黑" w:hAnsi="微软雅黑" w:eastAsia="微软雅黑" w:cs="微软雅黑"/>
        </w:rPr>
        <w:t>A白蛋白</w:t>
      </w:r>
    </w:p>
    <w:p>
      <w:pPr>
        <w:rPr>
          <w:rFonts w:ascii="微软雅黑" w:hAnsi="微软雅黑" w:eastAsia="微软雅黑" w:cs="微软雅黑"/>
        </w:rPr>
      </w:pPr>
      <w:r>
        <w:rPr>
          <w:rFonts w:hint="eastAsia" w:ascii="微软雅黑" w:hAnsi="微软雅黑" w:eastAsia="微软雅黑" w:cs="微软雅黑"/>
        </w:rPr>
        <w:t>B球蛋白</w:t>
      </w:r>
    </w:p>
    <w:p>
      <w:pPr>
        <w:rPr>
          <w:rFonts w:ascii="微软雅黑" w:hAnsi="微软雅黑" w:eastAsia="微软雅黑" w:cs="微软雅黑"/>
        </w:rPr>
      </w:pPr>
      <w:r>
        <w:rPr>
          <w:rFonts w:hint="eastAsia" w:ascii="微软雅黑" w:hAnsi="微软雅黑" w:eastAsia="微软雅黑" w:cs="微软雅黑"/>
        </w:rPr>
        <w:t>C总蛋白</w:t>
      </w:r>
    </w:p>
    <w:p>
      <w:pPr>
        <w:rPr>
          <w:rFonts w:ascii="微软雅黑" w:hAnsi="微软雅黑" w:eastAsia="微软雅黑" w:cs="微软雅黑"/>
        </w:rPr>
      </w:pPr>
      <w:r>
        <w:rPr>
          <w:rFonts w:hint="eastAsia" w:ascii="微软雅黑" w:hAnsi="微软雅黑" w:eastAsia="微软雅黑" w:cs="微软雅黑"/>
        </w:rPr>
        <w:t>D转铁蛋白</w:t>
      </w:r>
    </w:p>
    <w:p>
      <w:pPr>
        <w:rPr>
          <w:rFonts w:ascii="微软雅黑" w:hAnsi="微软雅黑" w:eastAsia="微软雅黑" w:cs="微软雅黑"/>
        </w:rPr>
      </w:pPr>
      <w:r>
        <w:rPr>
          <w:rFonts w:hint="eastAsia" w:ascii="微软雅黑" w:hAnsi="微软雅黑" w:eastAsia="微软雅黑" w:cs="微软雅黑"/>
        </w:rPr>
        <w:t>E视黄醇结合蛋白质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内脏蛋白测定评价营养状态，白蛋白的半衰期为21天，不是一个反映体内蛋白质营养状态的敏感指标，而是一个评价营养状态的可靠指标；转铁蛋白半衰期为8天，但受体内铁储存能力的影响，在储存铁减少时，显著增加；视黄醇结合蛋白质半衰期仅为12小时，是最敏感的指标，但在维生素A缺乏和肾功能障碍时，不能正确反映蛋白质营养状态。</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男性，23岁。4天前畏寒，发热（体温39.2℃），右上臂中、上1/3内侧广泛性肿痛，皮肤略发红，皮温增高。经输液，抗生素治疗后，体温降至37.8℃。右上臂肿胀消退，但其上1/3内侧仍局限性疼痛和压痛，皮肤呈凹陷性水肿，伴功能障碍。目前最有助于明确诊断的检查是</w:t>
      </w:r>
    </w:p>
    <w:p>
      <w:pPr>
        <w:rPr>
          <w:rFonts w:ascii="微软雅黑" w:hAnsi="微软雅黑" w:eastAsia="微软雅黑" w:cs="微软雅黑"/>
        </w:rPr>
      </w:pPr>
      <w:r>
        <w:rPr>
          <w:rFonts w:hint="eastAsia" w:ascii="微软雅黑" w:hAnsi="微软雅黑" w:eastAsia="微软雅黑" w:cs="微软雅黑"/>
        </w:rPr>
        <w:t>A血常规</w:t>
      </w:r>
    </w:p>
    <w:p>
      <w:pPr>
        <w:rPr>
          <w:rFonts w:ascii="微软雅黑" w:hAnsi="微软雅黑" w:eastAsia="微软雅黑" w:cs="微软雅黑"/>
        </w:rPr>
      </w:pPr>
      <w:r>
        <w:rPr>
          <w:rFonts w:hint="eastAsia" w:ascii="微软雅黑" w:hAnsi="微软雅黑" w:eastAsia="微软雅黑" w:cs="微软雅黑"/>
        </w:rPr>
        <w:t>B淋巴细胞分类</w:t>
      </w:r>
    </w:p>
    <w:p>
      <w:pPr>
        <w:rPr>
          <w:rFonts w:ascii="微软雅黑" w:hAnsi="微软雅黑" w:eastAsia="微软雅黑" w:cs="微软雅黑"/>
        </w:rPr>
      </w:pPr>
      <w:r>
        <w:rPr>
          <w:rFonts w:hint="eastAsia" w:ascii="微软雅黑" w:hAnsi="微软雅黑" w:eastAsia="微软雅黑" w:cs="微软雅黑"/>
        </w:rPr>
        <w:t>C穿刺</w:t>
      </w:r>
    </w:p>
    <w:p>
      <w:pPr>
        <w:rPr>
          <w:rFonts w:ascii="微软雅黑" w:hAnsi="微软雅黑" w:eastAsia="微软雅黑" w:cs="微软雅黑"/>
        </w:rPr>
      </w:pPr>
      <w:r>
        <w:rPr>
          <w:rFonts w:hint="eastAsia" w:ascii="微软雅黑" w:hAnsi="微软雅黑" w:eastAsia="微软雅黑" w:cs="微软雅黑"/>
        </w:rPr>
        <w:t>DB超</w:t>
      </w:r>
    </w:p>
    <w:p>
      <w:pPr>
        <w:rPr>
          <w:rFonts w:ascii="微软雅黑" w:hAnsi="微软雅黑" w:eastAsia="微软雅黑" w:cs="微软雅黑"/>
        </w:rPr>
      </w:pPr>
      <w:r>
        <w:rPr>
          <w:rFonts w:hint="eastAsia" w:ascii="微软雅黑" w:hAnsi="微软雅黑" w:eastAsia="微软雅黑" w:cs="微软雅黑"/>
        </w:rPr>
        <w:t>EX线摄片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该患者为右上臂上1/3内侧深部脓肿。深部脓肿局部红肿多不明显，一般无波动感，但局部有疼痛和压痛，并在疼痛区出现皮肤凹陷性水肿。患处常有运动障碍。在压痛或水肿明显处，用粗针试行穿刺，抽出脓液，即可确诊。</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【单】外科防范HIV交叉感染的标准措施中，不恰当的是</w:t>
      </w:r>
    </w:p>
    <w:p>
      <w:pPr>
        <w:rPr>
          <w:rFonts w:ascii="微软雅黑" w:hAnsi="微软雅黑" w:eastAsia="微软雅黑" w:cs="微软雅黑"/>
        </w:rPr>
      </w:pPr>
      <w:r>
        <w:rPr>
          <w:rFonts w:hint="eastAsia" w:ascii="微软雅黑" w:hAnsi="微软雅黑" w:eastAsia="微软雅黑" w:cs="微软雅黑"/>
        </w:rPr>
        <w:t>A常规戴手套、口罩、眼镜以防护皮肤、黏膜与患者体液、血液直接接触</w:t>
      </w:r>
    </w:p>
    <w:p>
      <w:pPr>
        <w:rPr>
          <w:rFonts w:ascii="微软雅黑" w:hAnsi="微软雅黑" w:eastAsia="微软雅黑" w:cs="微软雅黑"/>
        </w:rPr>
      </w:pPr>
      <w:r>
        <w:rPr>
          <w:rFonts w:hint="eastAsia" w:ascii="微软雅黑" w:hAnsi="微软雅黑" w:eastAsia="微软雅黑" w:cs="微软雅黑"/>
        </w:rPr>
        <w:t>B不戴手套、口罩情况下，避免与患者肢体或近距离接触</w:t>
      </w:r>
    </w:p>
    <w:p>
      <w:pPr>
        <w:rPr>
          <w:rFonts w:ascii="微软雅黑" w:hAnsi="微软雅黑" w:eastAsia="微软雅黑" w:cs="微软雅黑"/>
        </w:rPr>
      </w:pPr>
      <w:r>
        <w:rPr>
          <w:rFonts w:hint="eastAsia" w:ascii="微软雅黑" w:hAnsi="微软雅黑" w:eastAsia="微软雅黑" w:cs="微软雅黑"/>
        </w:rPr>
        <w:t>C避免体表直接接触患者伤口、组织标本等</w:t>
      </w:r>
    </w:p>
    <w:p>
      <w:pPr>
        <w:rPr>
          <w:rFonts w:ascii="微软雅黑" w:hAnsi="微软雅黑" w:eastAsia="微软雅黑" w:cs="微软雅黑"/>
        </w:rPr>
      </w:pPr>
      <w:r>
        <w:rPr>
          <w:rFonts w:hint="eastAsia" w:ascii="微软雅黑" w:hAnsi="微软雅黑" w:eastAsia="微软雅黑" w:cs="微软雅黑"/>
        </w:rPr>
        <w:t>D医疗器具严格消毒</w:t>
      </w:r>
    </w:p>
    <w:p>
      <w:pPr>
        <w:rPr>
          <w:rFonts w:ascii="微软雅黑" w:hAnsi="微软雅黑" w:eastAsia="微软雅黑" w:cs="微软雅黑"/>
        </w:rPr>
      </w:pPr>
      <w:r>
        <w:rPr>
          <w:rFonts w:hint="eastAsia" w:ascii="微软雅黑" w:hAnsi="微软雅黑" w:eastAsia="微软雅黑" w:cs="微软雅黑"/>
        </w:rPr>
        <w:t>E诊疗操作过程中，预防锐器引起的损伤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解析：艾滋病的传播主要是性交传播、血液传播、共用针具传播和母婴传播。不会通过空气、社交接触或公共设施传播，与艾滋病患者及病毒感染者接触，如握手、拥抱、共同进餐、共用工具等不会感染艾滋病。</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【单】下列属于外科特异性感染的是</w:t>
      </w:r>
    </w:p>
    <w:p>
      <w:pPr>
        <w:rPr>
          <w:rFonts w:ascii="微软雅黑" w:hAnsi="微软雅黑" w:eastAsia="微软雅黑" w:cs="微软雅黑"/>
        </w:rPr>
      </w:pPr>
      <w:r>
        <w:rPr>
          <w:rFonts w:hint="eastAsia" w:ascii="微软雅黑" w:hAnsi="微软雅黑" w:eastAsia="微软雅黑" w:cs="微软雅黑"/>
        </w:rPr>
        <w:t>A金黄色葡萄球菌感染</w:t>
      </w:r>
    </w:p>
    <w:p>
      <w:pPr>
        <w:rPr>
          <w:rFonts w:ascii="微软雅黑" w:hAnsi="微软雅黑" w:eastAsia="微软雅黑" w:cs="微软雅黑"/>
        </w:rPr>
      </w:pPr>
      <w:r>
        <w:rPr>
          <w:rFonts w:hint="eastAsia" w:ascii="微软雅黑" w:hAnsi="微软雅黑" w:eastAsia="微软雅黑" w:cs="微软雅黑"/>
        </w:rPr>
        <w:t>B变形杆菌感染</w:t>
      </w:r>
    </w:p>
    <w:p>
      <w:pPr>
        <w:rPr>
          <w:rFonts w:ascii="微软雅黑" w:hAnsi="微软雅黑" w:eastAsia="微软雅黑" w:cs="微软雅黑"/>
        </w:rPr>
      </w:pPr>
      <w:r>
        <w:rPr>
          <w:rFonts w:hint="eastAsia" w:ascii="微软雅黑" w:hAnsi="微软雅黑" w:eastAsia="微软雅黑" w:cs="微软雅黑"/>
        </w:rPr>
        <w:t>C铜绿假单胞菌（绿脓杆菌）感染</w:t>
      </w:r>
    </w:p>
    <w:p>
      <w:pPr>
        <w:rPr>
          <w:rFonts w:ascii="微软雅黑" w:hAnsi="微软雅黑" w:eastAsia="微软雅黑" w:cs="微软雅黑"/>
        </w:rPr>
      </w:pPr>
      <w:r>
        <w:rPr>
          <w:rFonts w:hint="eastAsia" w:ascii="微软雅黑" w:hAnsi="微软雅黑" w:eastAsia="微软雅黑" w:cs="微软雅黑"/>
        </w:rPr>
        <w:t>D链球菌感染</w:t>
      </w:r>
    </w:p>
    <w:p>
      <w:pPr>
        <w:rPr>
          <w:rFonts w:ascii="微软雅黑" w:hAnsi="微软雅黑" w:eastAsia="微软雅黑" w:cs="微软雅黑"/>
        </w:rPr>
      </w:pPr>
      <w:r>
        <w:rPr>
          <w:rFonts w:hint="eastAsia" w:ascii="微软雅黑" w:hAnsi="微软雅黑" w:eastAsia="微软雅黑" w:cs="微软雅黑"/>
        </w:rPr>
        <w:t>E破伤风杆菌感染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外科按病菌种类和病变性质分为非特异性感染和特异性感染。非特异性感染又称化脓性感染或一般感染，常见致病菌为葡萄球菌、链球菌、大肠杆菌、铜绿假单胞菌、变形杆菌、克雷伯菌、拟杆菌。特异性感染，如结核病、破伤风、气性坏疽，它们的致病菌、病程演变和防治方法，都与非特异性感染不同。</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【单】损害控制外科的实施中，最重要的措施是</w:t>
      </w:r>
    </w:p>
    <w:p>
      <w:pPr>
        <w:rPr>
          <w:rFonts w:ascii="微软雅黑" w:hAnsi="微软雅黑" w:eastAsia="微软雅黑" w:cs="微软雅黑"/>
        </w:rPr>
      </w:pPr>
      <w:r>
        <w:rPr>
          <w:rFonts w:hint="eastAsia" w:ascii="微软雅黑" w:hAnsi="微软雅黑" w:eastAsia="微软雅黑" w:cs="微软雅黑"/>
        </w:rPr>
        <w:t>A手术探查在15分钟内即应决定是否实施DCS</w:t>
      </w:r>
    </w:p>
    <w:p>
      <w:pPr>
        <w:rPr>
          <w:rFonts w:ascii="微软雅黑" w:hAnsi="微软雅黑" w:eastAsia="微软雅黑" w:cs="微软雅黑"/>
        </w:rPr>
      </w:pPr>
      <w:r>
        <w:rPr>
          <w:rFonts w:hint="eastAsia" w:ascii="微软雅黑" w:hAnsi="微软雅黑" w:eastAsia="微软雅黑" w:cs="微软雅黑"/>
        </w:rPr>
        <w:t>B采取填塞控制出血</w:t>
      </w:r>
    </w:p>
    <w:p>
      <w:pPr>
        <w:rPr>
          <w:rFonts w:ascii="微软雅黑" w:hAnsi="微软雅黑" w:eastAsia="微软雅黑" w:cs="微软雅黑"/>
        </w:rPr>
      </w:pPr>
      <w:r>
        <w:rPr>
          <w:rFonts w:hint="eastAsia" w:ascii="微软雅黑" w:hAnsi="微软雅黑" w:eastAsia="微软雅黑" w:cs="微软雅黑"/>
        </w:rPr>
        <w:t>C控制污染</w:t>
      </w:r>
    </w:p>
    <w:p>
      <w:pPr>
        <w:rPr>
          <w:rFonts w:ascii="微软雅黑" w:hAnsi="微软雅黑" w:eastAsia="微软雅黑" w:cs="微软雅黑"/>
        </w:rPr>
      </w:pPr>
      <w:r>
        <w:rPr>
          <w:rFonts w:hint="eastAsia" w:ascii="微软雅黑" w:hAnsi="微软雅黑" w:eastAsia="微软雅黑" w:cs="微软雅黑"/>
        </w:rPr>
        <w:t>D暂时关闭腹腔</w:t>
      </w:r>
    </w:p>
    <w:p>
      <w:pPr>
        <w:rPr>
          <w:rFonts w:ascii="微软雅黑" w:hAnsi="微软雅黑" w:eastAsia="微软雅黑" w:cs="微软雅黑"/>
        </w:rPr>
      </w:pPr>
      <w:r>
        <w:rPr>
          <w:rFonts w:hint="eastAsia" w:ascii="微软雅黑" w:hAnsi="微软雅黑" w:eastAsia="微软雅黑" w:cs="微软雅黑"/>
        </w:rPr>
        <w:t>E不宜进行复杂的切除、重建和血管吻合手术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控制出血是损害控制外科最重要的内容，可采用填塞、钳夹、结扎及人工合成网织片包裹等手段控制实质器官和血管出血，必要时使用分流技术控制大血管出血并维持损伤血管的功能。其中，填塞是最常用也是最主要的控制出血的手段和措施，既节省时间，止血效果又可靠。因此，填塞应该主动实施，而不应等到其他方法都无效后才想起填塞。填塞损伤器官应起到有效闭合创伤组织的创缘或创面，达到止血并固定创伤器官的作用，但要避免造成过度填塞、填塞不够或填塞不当。</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【单】挤压伤切开减压的指征中，错误的是</w:t>
      </w:r>
    </w:p>
    <w:p>
      <w:pPr>
        <w:rPr>
          <w:rFonts w:ascii="微软雅黑" w:hAnsi="微软雅黑" w:eastAsia="微软雅黑" w:cs="微软雅黑"/>
        </w:rPr>
      </w:pPr>
      <w:r>
        <w:rPr>
          <w:rFonts w:hint="eastAsia" w:ascii="微软雅黑" w:hAnsi="微软雅黑" w:eastAsia="微软雅黑" w:cs="微软雅黑"/>
        </w:rPr>
        <w:t>A肢体进行性肿胀、局部皮肤张力增加，出现明显的神经肌肉功能障碍</w:t>
      </w:r>
    </w:p>
    <w:p>
      <w:pPr>
        <w:rPr>
          <w:rFonts w:ascii="微软雅黑" w:hAnsi="微软雅黑" w:eastAsia="微软雅黑" w:cs="微软雅黑"/>
        </w:rPr>
      </w:pPr>
      <w:r>
        <w:rPr>
          <w:rFonts w:hint="eastAsia" w:ascii="微软雅黑" w:hAnsi="微软雅黑" w:eastAsia="微软雅黑" w:cs="微软雅黑"/>
        </w:rPr>
        <w:t>B肌红蛋白尿</w:t>
      </w:r>
    </w:p>
    <w:p>
      <w:pPr>
        <w:rPr>
          <w:rFonts w:ascii="微软雅黑" w:hAnsi="微软雅黑" w:eastAsia="微软雅黑" w:cs="微软雅黑"/>
        </w:rPr>
      </w:pPr>
      <w:r>
        <w:rPr>
          <w:rFonts w:hint="eastAsia" w:ascii="微软雅黑" w:hAnsi="微软雅黑" w:eastAsia="微软雅黑" w:cs="微软雅黑"/>
        </w:rPr>
        <w:t>C肢体远端循环障碍</w:t>
      </w:r>
    </w:p>
    <w:p>
      <w:pPr>
        <w:rPr>
          <w:rFonts w:ascii="微软雅黑" w:hAnsi="微软雅黑" w:eastAsia="微软雅黑" w:cs="微软雅黑"/>
        </w:rPr>
      </w:pPr>
      <w:r>
        <w:rPr>
          <w:rFonts w:hint="eastAsia" w:ascii="微软雅黑" w:hAnsi="微软雅黑" w:eastAsia="微软雅黑" w:cs="微软雅黑"/>
        </w:rPr>
        <w:t>D动脉搏动完全消失为准</w:t>
      </w:r>
    </w:p>
    <w:p>
      <w:pPr>
        <w:rPr>
          <w:rFonts w:ascii="微软雅黑" w:hAnsi="微软雅黑" w:eastAsia="微软雅黑" w:cs="微软雅黑"/>
        </w:rPr>
      </w:pPr>
      <w:r>
        <w:rPr>
          <w:rFonts w:hint="eastAsia" w:ascii="微软雅黑" w:hAnsi="微软雅黑" w:eastAsia="微软雅黑" w:cs="微软雅黑"/>
        </w:rPr>
        <w:t>E筋膜腔内压&amp;gt;3.990kPa，或者比舒张压低2.660～5.985kPa</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解析：挤压伤切开减压主要根据末梢循环和静脉回流情况判断，不以动脉搏动消失为准。</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【单】影响创伤伤口愈合的因素中，下列不正确的是</w:t>
      </w:r>
    </w:p>
    <w:p>
      <w:pPr>
        <w:rPr>
          <w:rFonts w:ascii="微软雅黑" w:hAnsi="微软雅黑" w:eastAsia="微软雅黑" w:cs="微软雅黑"/>
        </w:rPr>
      </w:pPr>
      <w:r>
        <w:rPr>
          <w:rFonts w:hint="eastAsia" w:ascii="微软雅黑" w:hAnsi="微软雅黑" w:eastAsia="微软雅黑" w:cs="微软雅黑"/>
        </w:rPr>
        <w:t>A年龄</w:t>
      </w:r>
    </w:p>
    <w:p>
      <w:pPr>
        <w:rPr>
          <w:rFonts w:ascii="微软雅黑" w:hAnsi="微软雅黑" w:eastAsia="微软雅黑" w:cs="微软雅黑"/>
        </w:rPr>
      </w:pPr>
      <w:r>
        <w:rPr>
          <w:rFonts w:hint="eastAsia" w:ascii="微软雅黑" w:hAnsi="微软雅黑" w:eastAsia="微软雅黑" w:cs="微软雅黑"/>
        </w:rPr>
        <w:t>B不能由原来性质的细胞修复，而由其他细胞增生替代修复</w:t>
      </w:r>
    </w:p>
    <w:p>
      <w:pPr>
        <w:rPr>
          <w:rFonts w:ascii="微软雅黑" w:hAnsi="微软雅黑" w:eastAsia="微软雅黑" w:cs="微软雅黑"/>
        </w:rPr>
      </w:pPr>
      <w:r>
        <w:rPr>
          <w:rFonts w:hint="eastAsia" w:ascii="微软雅黑" w:hAnsi="微软雅黑" w:eastAsia="微软雅黑" w:cs="微软雅黑"/>
        </w:rPr>
        <w:t>C营养不良</w:t>
      </w:r>
    </w:p>
    <w:p>
      <w:pPr>
        <w:rPr>
          <w:rFonts w:ascii="微软雅黑" w:hAnsi="微软雅黑" w:eastAsia="微软雅黑" w:cs="微软雅黑"/>
        </w:rPr>
      </w:pPr>
      <w:r>
        <w:rPr>
          <w:rFonts w:hint="eastAsia" w:ascii="微软雅黑" w:hAnsi="微软雅黑" w:eastAsia="微软雅黑" w:cs="微软雅黑"/>
        </w:rPr>
        <w:t>D患有内分泌及代谢性疾病，或长期使用皮质激素</w:t>
      </w:r>
    </w:p>
    <w:p>
      <w:pPr>
        <w:rPr>
          <w:rFonts w:ascii="微软雅黑" w:hAnsi="微软雅黑" w:eastAsia="微软雅黑" w:cs="微软雅黑"/>
        </w:rPr>
      </w:pPr>
      <w:r>
        <w:rPr>
          <w:rFonts w:hint="eastAsia" w:ascii="微软雅黑" w:hAnsi="微软雅黑" w:eastAsia="微软雅黑" w:cs="微软雅黑"/>
        </w:rPr>
        <w:t>E感染、异物存留、血液循环障碍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影响创伤伤口愈合的因素包括全身因素和局部因素，全身因素包括:①年龄；②营养不良，如低蛋白血症、贫血、维生素C和维生素A、D缺乏、微量元素（铁、铜、锌等）缺少；③患有某些内分泌及代谢性疾病，如糖尿病、肾上腺皮质功能亢进、肝硬化、尿毒症等；④患有白血病、艾滋病；⑤长期使用皮质激素、因患肿瘤而进行化疗、放疗等。局部因素包括:①感染；②异物存留或失活组织过多；③血液循环障碍；④局部制动不够；⑤放射线照射等。</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【单】火器伤清创术中，对血管伤的处理，不正确的是</w:t>
      </w:r>
    </w:p>
    <w:p>
      <w:pPr>
        <w:rPr>
          <w:rFonts w:ascii="微软雅黑" w:hAnsi="微软雅黑" w:eastAsia="微软雅黑" w:cs="微软雅黑"/>
        </w:rPr>
      </w:pPr>
      <w:r>
        <w:rPr>
          <w:rFonts w:hint="eastAsia" w:ascii="微软雅黑" w:hAnsi="微软雅黑" w:eastAsia="微软雅黑" w:cs="微软雅黑"/>
        </w:rPr>
        <w:t>A对不影响肢体成活的次要血管，都可以结扎处理</w:t>
      </w:r>
    </w:p>
    <w:p>
      <w:pPr>
        <w:rPr>
          <w:rFonts w:ascii="微软雅黑" w:hAnsi="微软雅黑" w:eastAsia="微软雅黑" w:cs="微软雅黑"/>
        </w:rPr>
      </w:pPr>
      <w:r>
        <w:rPr>
          <w:rFonts w:hint="eastAsia" w:ascii="微软雅黑" w:hAnsi="微软雅黑" w:eastAsia="微软雅黑" w:cs="微软雅黑"/>
        </w:rPr>
        <w:t>B原则上血管损伤均应细致探查及修复</w:t>
      </w:r>
    </w:p>
    <w:p>
      <w:pPr>
        <w:rPr>
          <w:rFonts w:ascii="微软雅黑" w:hAnsi="微软雅黑" w:eastAsia="微软雅黑" w:cs="微软雅黑"/>
        </w:rPr>
      </w:pPr>
      <w:r>
        <w:rPr>
          <w:rFonts w:hint="eastAsia" w:ascii="微软雅黑" w:hAnsi="微软雅黑" w:eastAsia="微软雅黑" w:cs="微软雅黑"/>
        </w:rPr>
        <w:t>C影响肢体存活的重要动脉损伤，应在无张力条件下吻合</w:t>
      </w:r>
    </w:p>
    <w:p>
      <w:pPr>
        <w:rPr>
          <w:rFonts w:ascii="微软雅黑" w:hAnsi="微软雅黑" w:eastAsia="微软雅黑" w:cs="微软雅黑"/>
        </w:rPr>
      </w:pPr>
      <w:r>
        <w:rPr>
          <w:rFonts w:hint="eastAsia" w:ascii="微软雅黑" w:hAnsi="微软雅黑" w:eastAsia="微软雅黑" w:cs="微软雅黑"/>
        </w:rPr>
        <w:t>D髂外动脉、股动脉、肱动脉可采用人造血管修复，腘动脉以下自体移植</w:t>
      </w:r>
    </w:p>
    <w:p>
      <w:pPr>
        <w:rPr>
          <w:rFonts w:ascii="微软雅黑" w:hAnsi="微软雅黑" w:eastAsia="微软雅黑" w:cs="微软雅黑"/>
        </w:rPr>
      </w:pPr>
      <w:r>
        <w:rPr>
          <w:rFonts w:hint="eastAsia" w:ascii="微软雅黑" w:hAnsi="微软雅黑" w:eastAsia="微软雅黑" w:cs="微软雅黑"/>
        </w:rPr>
        <w:t>E与重要动脉伴行的静脉发生损伤时，也应争取做修复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战争条件下，短期内通过的伤员多，医疗条件差，对肢体损伤严重，修复希望很小的情况下应果断进行截肢，修复血管应限于主要动脉。必须认识到，当有大量伤员等待挽救生命时，为一位伤员进行长时间的血管修复是不符合野战外科原则的。</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【单】在创伤诊断的注意事项中，下列错误的是</w:t>
      </w:r>
    </w:p>
    <w:p>
      <w:pPr>
        <w:rPr>
          <w:rFonts w:ascii="微软雅黑" w:hAnsi="微软雅黑" w:eastAsia="微软雅黑" w:cs="微软雅黑"/>
        </w:rPr>
      </w:pPr>
      <w:r>
        <w:rPr>
          <w:rFonts w:hint="eastAsia" w:ascii="微软雅黑" w:hAnsi="微软雅黑" w:eastAsia="微软雅黑" w:cs="微软雅黑"/>
        </w:rPr>
        <w:t>A发现危重情况应立即抢救，不能因检查而耽误时机</w:t>
      </w:r>
    </w:p>
    <w:p>
      <w:pPr>
        <w:rPr>
          <w:rFonts w:ascii="微软雅黑" w:hAnsi="微软雅黑" w:eastAsia="微软雅黑" w:cs="微软雅黑"/>
        </w:rPr>
      </w:pPr>
      <w:r>
        <w:rPr>
          <w:rFonts w:hint="eastAsia" w:ascii="微软雅黑" w:hAnsi="微软雅黑" w:eastAsia="微软雅黑" w:cs="微软雅黑"/>
        </w:rPr>
        <w:t>B问病史和体格检查可同时进行，步骤应简捷</w:t>
      </w:r>
    </w:p>
    <w:p>
      <w:pPr>
        <w:rPr>
          <w:rFonts w:ascii="微软雅黑" w:hAnsi="微软雅黑" w:eastAsia="微软雅黑" w:cs="微软雅黑"/>
        </w:rPr>
      </w:pPr>
      <w:r>
        <w:rPr>
          <w:rFonts w:hint="eastAsia" w:ascii="微软雅黑" w:hAnsi="微软雅黑" w:eastAsia="微软雅黑" w:cs="微软雅黑"/>
        </w:rPr>
        <w:t>C体格检查应程序化，做到全面而突出重点</w:t>
      </w:r>
    </w:p>
    <w:p>
      <w:pPr>
        <w:rPr>
          <w:rFonts w:ascii="微软雅黑" w:hAnsi="微软雅黑" w:eastAsia="微软雅黑" w:cs="微软雅黑"/>
        </w:rPr>
      </w:pPr>
      <w:r>
        <w:rPr>
          <w:rFonts w:hint="eastAsia" w:ascii="微软雅黑" w:hAnsi="微软雅黑" w:eastAsia="微软雅黑" w:cs="微软雅黑"/>
        </w:rPr>
        <w:t>D诊断不清者应严密观察，动态对伤情进行评估</w:t>
      </w:r>
    </w:p>
    <w:p>
      <w:pPr>
        <w:rPr>
          <w:rFonts w:ascii="微软雅黑" w:hAnsi="微软雅黑" w:eastAsia="微软雅黑" w:cs="微软雅黑"/>
        </w:rPr>
      </w:pPr>
      <w:r>
        <w:rPr>
          <w:rFonts w:hint="eastAsia" w:ascii="微软雅黑" w:hAnsi="微软雅黑" w:eastAsia="微软雅黑" w:cs="微软雅黑"/>
        </w:rPr>
        <w:t>E接收成批伤员时对大声呻吟者要特别关注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解析：接受批量伤员进行检伤分类时，往往大声呼喊、呻吟者可能伤情并不严重，而一些因窒息、昏迷、休克而无法呼救的"沉默者"，则是需要我们优先采取紧急救治措施者。因此，不可忽视不出声者。</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女性，22岁。地震时双下肢被倒塌的砖墙砸伤致股骨干及胫腓骨多发性骨折。送往医院后及时施行了骨折外固定、内固定手术。术后第2天患者突然高热，体温达40℃，脉搏120次/分，伴有烦躁不安，呼吸困难、皮肤出血点。X线胸片显示双肺呈"暴风雪"样改变。根据患者情况，首先要考虑的诊断是</w:t>
      </w:r>
    </w:p>
    <w:p>
      <w:pPr>
        <w:rPr>
          <w:rFonts w:ascii="微软雅黑" w:hAnsi="微软雅黑" w:eastAsia="微软雅黑" w:cs="微软雅黑"/>
        </w:rPr>
      </w:pPr>
      <w:r>
        <w:rPr>
          <w:rFonts w:hint="eastAsia" w:ascii="微软雅黑" w:hAnsi="微软雅黑" w:eastAsia="微软雅黑" w:cs="微软雅黑"/>
        </w:rPr>
        <w:t>A菌血症</w:t>
      </w:r>
    </w:p>
    <w:p>
      <w:pPr>
        <w:rPr>
          <w:rFonts w:ascii="微软雅黑" w:hAnsi="微软雅黑" w:eastAsia="微软雅黑" w:cs="微软雅黑"/>
        </w:rPr>
      </w:pPr>
      <w:r>
        <w:rPr>
          <w:rFonts w:hint="eastAsia" w:ascii="微软雅黑" w:hAnsi="微软雅黑" w:eastAsia="微软雅黑" w:cs="微软雅黑"/>
        </w:rPr>
        <w:t>BARDS</w:t>
      </w:r>
    </w:p>
    <w:p>
      <w:pPr>
        <w:rPr>
          <w:rFonts w:ascii="微软雅黑" w:hAnsi="微软雅黑" w:eastAsia="微软雅黑" w:cs="微软雅黑"/>
        </w:rPr>
      </w:pPr>
      <w:r>
        <w:rPr>
          <w:rFonts w:hint="eastAsia" w:ascii="微软雅黑" w:hAnsi="微软雅黑" w:eastAsia="微软雅黑" w:cs="微软雅黑"/>
        </w:rPr>
        <w:t>CSIRS</w:t>
      </w:r>
    </w:p>
    <w:p>
      <w:pPr>
        <w:rPr>
          <w:rFonts w:ascii="微软雅黑" w:hAnsi="微软雅黑" w:eastAsia="微软雅黑" w:cs="微软雅黑"/>
        </w:rPr>
      </w:pPr>
      <w:r>
        <w:rPr>
          <w:rFonts w:hint="eastAsia" w:ascii="微软雅黑" w:hAnsi="微软雅黑" w:eastAsia="微软雅黑" w:cs="微软雅黑"/>
        </w:rPr>
        <w:t>DFES</w:t>
      </w:r>
    </w:p>
    <w:p>
      <w:pPr>
        <w:rPr>
          <w:rFonts w:ascii="微软雅黑" w:hAnsi="微软雅黑" w:eastAsia="微软雅黑" w:cs="微软雅黑"/>
        </w:rPr>
      </w:pPr>
      <w:r>
        <w:rPr>
          <w:rFonts w:hint="eastAsia" w:ascii="微软雅黑" w:hAnsi="微软雅黑" w:eastAsia="微软雅黑" w:cs="微软雅黑"/>
        </w:rPr>
        <w:t>E脓毒症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创伤后脂肪栓塞综合征(fatembolismsyndrom，FES)是严重创伤性休克、广泛软组织损伤，特别是多发性骨折后，骨髓腔内与其他组织的脂肪滴进入血液循环栓塞于肺、脑、皮肤等器官而引起的以呼吸窘迫及中枢神经系统功能障碍为主要表现的综合征。主要诊断标准是:①皮肤出血点；②呼吸系统症状，肺部X线片显示具有特征性的"暴风雪"样改变；③排除颅脑外伤引起的症状。次要标准是:①动脉血氧&amp;lt;60mmHg;②排除体内有出血灶，Hb&amp;lt;100g/L或12小时内下降40～50g/L。参考标准是:①脉搏达100～120次/分；②发热38℃以上；③血小板减少；④尿脂肪滴阳性；⑤血沉增快，&amp;gt;70mm/h；⑥血清脂肪酶升高（3～7天内检查有意义）；⑦血中游离脂肪阳性。</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【单】能够较早地发现肿瘤发生骨转移的检查是</w:t>
      </w:r>
    </w:p>
    <w:p>
      <w:pPr>
        <w:rPr>
          <w:rFonts w:ascii="微软雅黑" w:hAnsi="微软雅黑" w:eastAsia="微软雅黑" w:cs="微软雅黑"/>
        </w:rPr>
      </w:pPr>
      <w:r>
        <w:rPr>
          <w:rFonts w:hint="eastAsia" w:ascii="微软雅黑" w:hAnsi="微软雅黑" w:eastAsia="微软雅黑" w:cs="微软雅黑"/>
        </w:rPr>
        <w:t>AX线检查</w:t>
      </w:r>
    </w:p>
    <w:p>
      <w:pPr>
        <w:rPr>
          <w:rFonts w:ascii="微软雅黑" w:hAnsi="微软雅黑" w:eastAsia="微软雅黑" w:cs="微软雅黑"/>
        </w:rPr>
      </w:pPr>
      <w:r>
        <w:rPr>
          <w:rFonts w:hint="eastAsia" w:ascii="微软雅黑" w:hAnsi="微软雅黑" w:eastAsia="微软雅黑" w:cs="微软雅黑"/>
        </w:rPr>
        <w:t>BB超</w:t>
      </w:r>
    </w:p>
    <w:p>
      <w:pPr>
        <w:rPr>
          <w:rFonts w:ascii="微软雅黑" w:hAnsi="微软雅黑" w:eastAsia="微软雅黑" w:cs="微软雅黑"/>
        </w:rPr>
      </w:pPr>
      <w:r>
        <w:rPr>
          <w:rFonts w:hint="eastAsia" w:ascii="微软雅黑" w:hAnsi="微软雅黑" w:eastAsia="微软雅黑" w:cs="微软雅黑"/>
        </w:rPr>
        <w:t>CCT</w:t>
      </w:r>
    </w:p>
    <w:p>
      <w:pPr>
        <w:rPr>
          <w:rFonts w:ascii="微软雅黑" w:hAnsi="微软雅黑" w:eastAsia="微软雅黑" w:cs="微软雅黑"/>
        </w:rPr>
      </w:pPr>
      <w:r>
        <w:rPr>
          <w:rFonts w:hint="eastAsia" w:ascii="微软雅黑" w:hAnsi="微软雅黑" w:eastAsia="微软雅黑" w:cs="微软雅黑"/>
        </w:rPr>
        <w:t>DMRI</w:t>
      </w:r>
    </w:p>
    <w:p>
      <w:pPr>
        <w:rPr>
          <w:rFonts w:ascii="微软雅黑" w:hAnsi="微软雅黑" w:eastAsia="微软雅黑" w:cs="微软雅黑"/>
        </w:rPr>
      </w:pPr>
      <w:r>
        <w:rPr>
          <w:rFonts w:hint="eastAsia" w:ascii="微软雅黑" w:hAnsi="微软雅黑" w:eastAsia="微软雅黑" w:cs="微软雅黑"/>
        </w:rPr>
        <w:t>E正电子发射断层扫描(PET)</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解析：对于显示恶性肿瘤局部转移灶，CT和MRI比较清晰，但对于了解全身转移，包括骨转移情况用放射性核素全身扫描更为合适。</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【单】甲状腺癌的常见病理类型中，不包括</w:t>
      </w:r>
    </w:p>
    <w:p>
      <w:pPr>
        <w:rPr>
          <w:rFonts w:ascii="微软雅黑" w:hAnsi="微软雅黑" w:eastAsia="微软雅黑" w:cs="微软雅黑"/>
        </w:rPr>
      </w:pPr>
      <w:r>
        <w:rPr>
          <w:rFonts w:hint="eastAsia" w:ascii="微软雅黑" w:hAnsi="微软雅黑" w:eastAsia="微软雅黑" w:cs="微软雅黑"/>
        </w:rPr>
        <w:t>A乳头状腺癌</w:t>
      </w:r>
    </w:p>
    <w:p>
      <w:pPr>
        <w:rPr>
          <w:rFonts w:ascii="微软雅黑" w:hAnsi="微软雅黑" w:eastAsia="微软雅黑" w:cs="微软雅黑"/>
        </w:rPr>
      </w:pPr>
      <w:r>
        <w:rPr>
          <w:rFonts w:hint="eastAsia" w:ascii="微软雅黑" w:hAnsi="微软雅黑" w:eastAsia="微软雅黑" w:cs="微软雅黑"/>
        </w:rPr>
        <w:t>B鳞癌</w:t>
      </w:r>
    </w:p>
    <w:p>
      <w:pPr>
        <w:rPr>
          <w:rFonts w:ascii="微软雅黑" w:hAnsi="微软雅黑" w:eastAsia="微软雅黑" w:cs="微软雅黑"/>
        </w:rPr>
      </w:pPr>
      <w:r>
        <w:rPr>
          <w:rFonts w:hint="eastAsia" w:ascii="微软雅黑" w:hAnsi="微软雅黑" w:eastAsia="微软雅黑" w:cs="微软雅黑"/>
        </w:rPr>
        <w:t>C未分化癌</w:t>
      </w:r>
    </w:p>
    <w:p>
      <w:pPr>
        <w:rPr>
          <w:rFonts w:ascii="微软雅黑" w:hAnsi="微软雅黑" w:eastAsia="微软雅黑" w:cs="微软雅黑"/>
        </w:rPr>
      </w:pPr>
      <w:r>
        <w:rPr>
          <w:rFonts w:hint="eastAsia" w:ascii="微软雅黑" w:hAnsi="微软雅黑" w:eastAsia="微软雅黑" w:cs="微软雅黑"/>
        </w:rPr>
        <w:t>D滤泡状腺癌</w:t>
      </w:r>
    </w:p>
    <w:p>
      <w:pPr>
        <w:rPr>
          <w:rFonts w:ascii="微软雅黑" w:hAnsi="微软雅黑" w:eastAsia="微软雅黑" w:cs="微软雅黑"/>
        </w:rPr>
      </w:pPr>
      <w:r>
        <w:rPr>
          <w:rFonts w:hint="eastAsia" w:ascii="微软雅黑" w:hAnsi="微软雅黑" w:eastAsia="微软雅黑" w:cs="微软雅黑"/>
        </w:rPr>
        <w:t>E髓样癌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解析：甲状腺癌的常见病理类型有:乳头状腺癌、滤泡状腺癌、未分化癌、髓样癌。</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【单】原位癌是指</w:t>
      </w:r>
    </w:p>
    <w:p>
      <w:pPr>
        <w:rPr>
          <w:rFonts w:ascii="微软雅黑" w:hAnsi="微软雅黑" w:eastAsia="微软雅黑" w:cs="微软雅黑"/>
        </w:rPr>
      </w:pPr>
      <w:r>
        <w:rPr>
          <w:rFonts w:hint="eastAsia" w:ascii="微软雅黑" w:hAnsi="微软雅黑" w:eastAsia="微软雅黑" w:cs="微软雅黑"/>
        </w:rPr>
        <w:t>A仅浸润了周围组织尚未转移的癌</w:t>
      </w:r>
    </w:p>
    <w:p>
      <w:pPr>
        <w:rPr>
          <w:rFonts w:ascii="微软雅黑" w:hAnsi="微软雅黑" w:eastAsia="微软雅黑" w:cs="微软雅黑"/>
        </w:rPr>
      </w:pPr>
      <w:r>
        <w:rPr>
          <w:rFonts w:hint="eastAsia" w:ascii="微软雅黑" w:hAnsi="微软雅黑" w:eastAsia="微软雅黑" w:cs="微软雅黑"/>
        </w:rPr>
        <w:t>B在原发部位生长的癌</w:t>
      </w:r>
    </w:p>
    <w:p>
      <w:pPr>
        <w:rPr>
          <w:rFonts w:ascii="微软雅黑" w:hAnsi="微软雅黑" w:eastAsia="微软雅黑" w:cs="微软雅黑"/>
        </w:rPr>
      </w:pPr>
      <w:r>
        <w:rPr>
          <w:rFonts w:hint="eastAsia" w:ascii="微软雅黑" w:hAnsi="微软雅黑" w:eastAsia="微软雅黑" w:cs="微软雅黑"/>
        </w:rPr>
        <w:t>C生长缓慢未侵犯附近组织的癌</w:t>
      </w:r>
    </w:p>
    <w:p>
      <w:pPr>
        <w:rPr>
          <w:rFonts w:ascii="微软雅黑" w:hAnsi="微软雅黑" w:eastAsia="微软雅黑" w:cs="微软雅黑"/>
        </w:rPr>
      </w:pPr>
      <w:r>
        <w:rPr>
          <w:rFonts w:hint="eastAsia" w:ascii="微软雅黑" w:hAnsi="微软雅黑" w:eastAsia="微软雅黑" w:cs="微软雅黑"/>
        </w:rPr>
        <w:t>D一种早期癌变，仅发生在黏膜上皮或表皮内，未突破基底膜</w:t>
      </w:r>
    </w:p>
    <w:p>
      <w:pPr>
        <w:rPr>
          <w:rFonts w:ascii="微软雅黑" w:hAnsi="微软雅黑" w:eastAsia="微软雅黑" w:cs="微软雅黑"/>
        </w:rPr>
      </w:pPr>
      <w:r>
        <w:rPr>
          <w:rFonts w:hint="eastAsia" w:ascii="微软雅黑" w:hAnsi="微软雅黑" w:eastAsia="微软雅黑" w:cs="微软雅黑"/>
        </w:rPr>
        <w:t>E从良性肿瘤转化而来</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解析：原位癌是局限在黏膜上皮或表皮内，尚未突破基底膜的一种早期癌变病灶。</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【单】小肠肿瘤中最常见的是</w:t>
      </w:r>
    </w:p>
    <w:p>
      <w:pPr>
        <w:rPr>
          <w:rFonts w:ascii="微软雅黑" w:hAnsi="微软雅黑" w:eastAsia="微软雅黑" w:cs="微软雅黑"/>
        </w:rPr>
      </w:pPr>
      <w:r>
        <w:rPr>
          <w:rFonts w:hint="eastAsia" w:ascii="微软雅黑" w:hAnsi="微软雅黑" w:eastAsia="微软雅黑" w:cs="微软雅黑"/>
        </w:rPr>
        <w:t>A恶性淋巴瘤</w:t>
      </w:r>
    </w:p>
    <w:p>
      <w:pPr>
        <w:rPr>
          <w:rFonts w:ascii="微软雅黑" w:hAnsi="微软雅黑" w:eastAsia="微软雅黑" w:cs="微软雅黑"/>
        </w:rPr>
      </w:pPr>
      <w:r>
        <w:rPr>
          <w:rFonts w:hint="eastAsia" w:ascii="微软雅黑" w:hAnsi="微软雅黑" w:eastAsia="微软雅黑" w:cs="微软雅黑"/>
        </w:rPr>
        <w:t>B平滑肌瘤</w:t>
      </w:r>
    </w:p>
    <w:p>
      <w:pPr>
        <w:rPr>
          <w:rFonts w:ascii="微软雅黑" w:hAnsi="微软雅黑" w:eastAsia="微软雅黑" w:cs="微软雅黑"/>
        </w:rPr>
      </w:pPr>
      <w:r>
        <w:rPr>
          <w:rFonts w:hint="eastAsia" w:ascii="微软雅黑" w:hAnsi="微软雅黑" w:eastAsia="微软雅黑" w:cs="微软雅黑"/>
        </w:rPr>
        <w:t>C平滑肌肉瘤</w:t>
      </w:r>
    </w:p>
    <w:p>
      <w:pPr>
        <w:rPr>
          <w:rFonts w:ascii="微软雅黑" w:hAnsi="微软雅黑" w:eastAsia="微软雅黑" w:cs="微软雅黑"/>
        </w:rPr>
      </w:pPr>
      <w:r>
        <w:rPr>
          <w:rFonts w:hint="eastAsia" w:ascii="微软雅黑" w:hAnsi="微软雅黑" w:eastAsia="微软雅黑" w:cs="微软雅黑"/>
        </w:rPr>
        <w:t>D小肠腺瘤</w:t>
      </w:r>
    </w:p>
    <w:p>
      <w:pPr>
        <w:rPr>
          <w:rFonts w:ascii="微软雅黑" w:hAnsi="微软雅黑" w:eastAsia="微软雅黑" w:cs="微软雅黑"/>
        </w:rPr>
      </w:pPr>
      <w:r>
        <w:rPr>
          <w:rFonts w:hint="eastAsia" w:ascii="微软雅黑" w:hAnsi="微软雅黑" w:eastAsia="微软雅黑" w:cs="微软雅黑"/>
        </w:rPr>
        <w:t>E纤维瘤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解析：小肠肿瘤大部分是恶性，恶性肿瘤中以恶性淋巴瘤最常见。</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【单】诊断恶性肿瘤最重要的依据是</w:t>
      </w:r>
    </w:p>
    <w:p>
      <w:pPr>
        <w:rPr>
          <w:rFonts w:ascii="微软雅黑" w:hAnsi="微软雅黑" w:eastAsia="微软雅黑" w:cs="微软雅黑"/>
        </w:rPr>
      </w:pPr>
      <w:r>
        <w:rPr>
          <w:rFonts w:hint="eastAsia" w:ascii="微软雅黑" w:hAnsi="微软雅黑" w:eastAsia="微软雅黑" w:cs="微软雅黑"/>
        </w:rPr>
        <w:t>A病程短、发展快</w:t>
      </w:r>
    </w:p>
    <w:p>
      <w:pPr>
        <w:rPr>
          <w:rFonts w:ascii="微软雅黑" w:hAnsi="微软雅黑" w:eastAsia="微软雅黑" w:cs="微软雅黑"/>
        </w:rPr>
      </w:pPr>
      <w:r>
        <w:rPr>
          <w:rFonts w:hint="eastAsia" w:ascii="微软雅黑" w:hAnsi="微软雅黑" w:eastAsia="微软雅黑" w:cs="微软雅黑"/>
        </w:rPr>
        <w:t>B肿块质硬、固定</w:t>
      </w:r>
    </w:p>
    <w:p>
      <w:pPr>
        <w:rPr>
          <w:rFonts w:ascii="微软雅黑" w:hAnsi="微软雅黑" w:eastAsia="微软雅黑" w:cs="微软雅黑"/>
        </w:rPr>
      </w:pPr>
      <w:r>
        <w:rPr>
          <w:rFonts w:hint="eastAsia" w:ascii="微软雅黑" w:hAnsi="微软雅黑" w:eastAsia="微软雅黑" w:cs="微软雅黑"/>
        </w:rPr>
        <w:t>C血清酶学及免疫学检查</w:t>
      </w:r>
    </w:p>
    <w:p>
      <w:pPr>
        <w:rPr>
          <w:rFonts w:ascii="微软雅黑" w:hAnsi="微软雅黑" w:eastAsia="微软雅黑" w:cs="微软雅黑"/>
        </w:rPr>
      </w:pPr>
      <w:r>
        <w:rPr>
          <w:rFonts w:hint="eastAsia" w:ascii="微软雅黑" w:hAnsi="微软雅黑" w:eastAsia="微软雅黑" w:cs="微软雅黑"/>
        </w:rPr>
        <w:t>DX线、放射性核素或超声波检查</w:t>
      </w:r>
    </w:p>
    <w:p>
      <w:pPr>
        <w:rPr>
          <w:rFonts w:ascii="微软雅黑" w:hAnsi="微软雅黑" w:eastAsia="微软雅黑" w:cs="微软雅黑"/>
        </w:rPr>
      </w:pPr>
      <w:r>
        <w:rPr>
          <w:rFonts w:hint="eastAsia" w:ascii="微软雅黑" w:hAnsi="微软雅黑" w:eastAsia="微软雅黑" w:cs="微软雅黑"/>
        </w:rPr>
        <w:t>E组织病理学检查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解析：病理学检查是恶性肿瘤诊断最重要的依据，ABCD也是诊断的依据，但不是最主要的依据。</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【单】就皮肤鳞状细胞癌的临床特点而言，下列错误的是</w:t>
      </w:r>
    </w:p>
    <w:p>
      <w:pPr>
        <w:rPr>
          <w:rFonts w:ascii="微软雅黑" w:hAnsi="微软雅黑" w:eastAsia="微软雅黑" w:cs="微软雅黑"/>
        </w:rPr>
      </w:pPr>
      <w:r>
        <w:rPr>
          <w:rFonts w:hint="eastAsia" w:ascii="微软雅黑" w:hAnsi="微软雅黑" w:eastAsia="微软雅黑" w:cs="微软雅黑"/>
        </w:rPr>
        <w:t>A多见于成年人，常发生于头颈、阴茎及四肢</w:t>
      </w:r>
    </w:p>
    <w:p>
      <w:pPr>
        <w:rPr>
          <w:rFonts w:ascii="微软雅黑" w:hAnsi="微软雅黑" w:eastAsia="微软雅黑" w:cs="微软雅黑"/>
        </w:rPr>
      </w:pPr>
      <w:r>
        <w:rPr>
          <w:rFonts w:hint="eastAsia" w:ascii="微软雅黑" w:hAnsi="微软雅黑" w:eastAsia="微软雅黑" w:cs="微软雅黑"/>
        </w:rPr>
        <w:t>B早期即可形成溃疡，经久不愈，常伴有感染，恶臭</w:t>
      </w:r>
    </w:p>
    <w:p>
      <w:pPr>
        <w:rPr>
          <w:rFonts w:ascii="微软雅黑" w:hAnsi="微软雅黑" w:eastAsia="微软雅黑" w:cs="微软雅黑"/>
        </w:rPr>
      </w:pPr>
      <w:r>
        <w:rPr>
          <w:rFonts w:hint="eastAsia" w:ascii="微软雅黑" w:hAnsi="微软雅黑" w:eastAsia="微软雅黑" w:cs="微软雅黑"/>
        </w:rPr>
        <w:t>C常继发于皮肤角化症、黏膜白斑、慢性溃疡和慢性窦道开口</w:t>
      </w:r>
    </w:p>
    <w:p>
      <w:pPr>
        <w:rPr>
          <w:rFonts w:ascii="微软雅黑" w:hAnsi="微软雅黑" w:eastAsia="微软雅黑" w:cs="微软雅黑"/>
        </w:rPr>
      </w:pPr>
      <w:r>
        <w:rPr>
          <w:rFonts w:hint="eastAsia" w:ascii="微软雅黑" w:hAnsi="微软雅黑" w:eastAsia="微软雅黑" w:cs="微软雅黑"/>
        </w:rPr>
        <w:t>D一般不发生转移</w:t>
      </w:r>
    </w:p>
    <w:p>
      <w:pPr>
        <w:rPr>
          <w:rFonts w:ascii="微软雅黑" w:hAnsi="微软雅黑" w:eastAsia="微软雅黑" w:cs="微软雅黑"/>
        </w:rPr>
      </w:pPr>
      <w:r>
        <w:rPr>
          <w:rFonts w:hint="eastAsia" w:ascii="微软雅黑" w:hAnsi="微软雅黑" w:eastAsia="微软雅黑" w:cs="微软雅黑"/>
        </w:rPr>
        <w:t>E治疗以手术为主，切除应包括肿瘤外周2cm以上正常组织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解析：皮肤鳞状细胞癌可有局部浸润或区域淋巴结转移。治疗以手术为主，结合放疗。有区域淋巴结转移同时行淋巴结清扫。在下肢伴骨髓浸润转移者，常需截肢。</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【单】下列蔓状血管瘤的临床特点，错误的是</w:t>
      </w:r>
    </w:p>
    <w:p>
      <w:pPr>
        <w:rPr>
          <w:rFonts w:ascii="微软雅黑" w:hAnsi="微软雅黑" w:eastAsia="微软雅黑" w:cs="微软雅黑"/>
        </w:rPr>
      </w:pPr>
      <w:r>
        <w:rPr>
          <w:rFonts w:hint="eastAsia" w:ascii="微软雅黑" w:hAnsi="微软雅黑" w:eastAsia="微软雅黑" w:cs="微软雅黑"/>
        </w:rPr>
        <w:t>A好发于头皮、面颈部及四肢，范围较大</w:t>
      </w:r>
    </w:p>
    <w:p>
      <w:pPr>
        <w:rPr>
          <w:rFonts w:ascii="微软雅黑" w:hAnsi="微软雅黑" w:eastAsia="微软雅黑" w:cs="微软雅黑"/>
        </w:rPr>
      </w:pPr>
      <w:r>
        <w:rPr>
          <w:rFonts w:hint="eastAsia" w:ascii="微软雅黑" w:hAnsi="微软雅黑" w:eastAsia="微软雅黑" w:cs="微软雅黑"/>
        </w:rPr>
        <w:t>B可见"念珠状"或"索状"弯曲迂回的粗大而带搏动的血管</w:t>
      </w:r>
    </w:p>
    <w:p>
      <w:pPr>
        <w:rPr>
          <w:rFonts w:ascii="微软雅黑" w:hAnsi="微软雅黑" w:eastAsia="微软雅黑" w:cs="微软雅黑"/>
        </w:rPr>
      </w:pPr>
      <w:r>
        <w:rPr>
          <w:rFonts w:hint="eastAsia" w:ascii="微软雅黑" w:hAnsi="微软雅黑" w:eastAsia="微软雅黑" w:cs="微软雅黑"/>
        </w:rPr>
        <w:t>C一般仅限于皮下脂肪层，不会侵犯骨组织</w:t>
      </w:r>
    </w:p>
    <w:p>
      <w:pPr>
        <w:rPr>
          <w:rFonts w:ascii="微软雅黑" w:hAnsi="微软雅黑" w:eastAsia="微软雅黑" w:cs="微软雅黑"/>
        </w:rPr>
      </w:pPr>
      <w:r>
        <w:rPr>
          <w:rFonts w:hint="eastAsia" w:ascii="微软雅黑" w:hAnsi="微软雅黑" w:eastAsia="微软雅黑" w:cs="微软雅黑"/>
        </w:rPr>
        <w:t>D皮温增高，可扪及持续震颤，有的可听到血管杂音</w:t>
      </w:r>
    </w:p>
    <w:p>
      <w:pPr>
        <w:rPr>
          <w:rFonts w:ascii="微软雅黑" w:hAnsi="微软雅黑" w:eastAsia="微软雅黑" w:cs="微软雅黑"/>
        </w:rPr>
      </w:pPr>
      <w:r>
        <w:rPr>
          <w:rFonts w:hint="eastAsia" w:ascii="微软雅黑" w:hAnsi="微软雅黑" w:eastAsia="微软雅黑" w:cs="微软雅黑"/>
        </w:rPr>
        <w:t>E累及的组织明显扩张增大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解析：蔓状血管瘤由较粗的血管构成，多为静脉，也可有动脉瘘或动静脉瘘。除了发生在皮下和肌肉，还常侵入骨组织，范围较大者，甚至可超过一个肢体。</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【单】下列神经纤维瘤的临床特点，不正确的是</w:t>
      </w:r>
    </w:p>
    <w:p>
      <w:pPr>
        <w:rPr>
          <w:rFonts w:ascii="微软雅黑" w:hAnsi="微软雅黑" w:eastAsia="微软雅黑" w:cs="微软雅黑"/>
        </w:rPr>
      </w:pPr>
      <w:r>
        <w:rPr>
          <w:rFonts w:hint="eastAsia" w:ascii="微软雅黑" w:hAnsi="微软雅黑" w:eastAsia="微软雅黑" w:cs="微软雅黑"/>
        </w:rPr>
        <w:t>A神经纤维瘤来源于神经束膜、外膜或内膜等支持细胞</w:t>
      </w:r>
    </w:p>
    <w:p>
      <w:pPr>
        <w:rPr>
          <w:rFonts w:ascii="微软雅黑" w:hAnsi="微软雅黑" w:eastAsia="微软雅黑" w:cs="微软雅黑"/>
        </w:rPr>
      </w:pPr>
      <w:r>
        <w:rPr>
          <w:rFonts w:hint="eastAsia" w:ascii="微软雅黑" w:hAnsi="微软雅黑" w:eastAsia="微软雅黑" w:cs="微软雅黑"/>
        </w:rPr>
        <w:t>B神经纤维瘤常为多发性</w:t>
      </w:r>
    </w:p>
    <w:p>
      <w:pPr>
        <w:rPr>
          <w:rFonts w:ascii="微软雅黑" w:hAnsi="微软雅黑" w:eastAsia="微软雅黑" w:cs="微软雅黑"/>
        </w:rPr>
      </w:pPr>
      <w:r>
        <w:rPr>
          <w:rFonts w:hint="eastAsia" w:ascii="微软雅黑" w:hAnsi="微软雅黑" w:eastAsia="微软雅黑" w:cs="微软雅黑"/>
        </w:rPr>
        <w:t>C神经纤维瘤病常有家族倾向</w:t>
      </w:r>
    </w:p>
    <w:p>
      <w:pPr>
        <w:rPr>
          <w:rFonts w:ascii="微软雅黑" w:hAnsi="微软雅黑" w:eastAsia="微软雅黑" w:cs="微软雅黑"/>
        </w:rPr>
      </w:pPr>
      <w:r>
        <w:rPr>
          <w:rFonts w:hint="eastAsia" w:ascii="微软雅黑" w:hAnsi="微软雅黑" w:eastAsia="微软雅黑" w:cs="微软雅黑"/>
        </w:rPr>
        <w:t>D神经纤维瘤患者皮肤常伴有淡棕色或深棕色色素沉着</w:t>
      </w:r>
    </w:p>
    <w:p>
      <w:pPr>
        <w:rPr>
          <w:rFonts w:ascii="微软雅黑" w:hAnsi="微软雅黑" w:eastAsia="微软雅黑" w:cs="微软雅黑"/>
        </w:rPr>
      </w:pPr>
      <w:r>
        <w:rPr>
          <w:rFonts w:hint="eastAsia" w:ascii="微软雅黑" w:hAnsi="微软雅黑" w:eastAsia="微软雅黑" w:cs="微软雅黑"/>
        </w:rPr>
        <w:t>E神经纤维瘤有恶变倾向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解析：神经纤维瘤常多发，有家族倾向，是良性肿瘤。</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【单】以下肝脏疾病中，在CT增强上不会强化的是</w:t>
      </w:r>
    </w:p>
    <w:p>
      <w:pPr>
        <w:rPr>
          <w:rFonts w:ascii="微软雅黑" w:hAnsi="微软雅黑" w:eastAsia="微软雅黑" w:cs="微软雅黑"/>
        </w:rPr>
      </w:pPr>
      <w:r>
        <w:rPr>
          <w:rFonts w:hint="eastAsia" w:ascii="微软雅黑" w:hAnsi="微软雅黑" w:eastAsia="微软雅黑" w:cs="微软雅黑"/>
        </w:rPr>
        <w:t>A肝癌</w:t>
      </w:r>
    </w:p>
    <w:p>
      <w:pPr>
        <w:rPr>
          <w:rFonts w:ascii="微软雅黑" w:hAnsi="微软雅黑" w:eastAsia="微软雅黑" w:cs="微软雅黑"/>
        </w:rPr>
      </w:pPr>
      <w:r>
        <w:rPr>
          <w:rFonts w:hint="eastAsia" w:ascii="微软雅黑" w:hAnsi="微软雅黑" w:eastAsia="微软雅黑" w:cs="微软雅黑"/>
        </w:rPr>
        <w:t>B肝海绵状血管瘤</w:t>
      </w:r>
    </w:p>
    <w:p>
      <w:pPr>
        <w:rPr>
          <w:rFonts w:ascii="微软雅黑" w:hAnsi="微软雅黑" w:eastAsia="微软雅黑" w:cs="微软雅黑"/>
        </w:rPr>
      </w:pPr>
      <w:r>
        <w:rPr>
          <w:rFonts w:hint="eastAsia" w:ascii="微软雅黑" w:hAnsi="微软雅黑" w:eastAsia="微软雅黑" w:cs="微软雅黑"/>
        </w:rPr>
        <w:t>C肝囊肿</w:t>
      </w:r>
    </w:p>
    <w:p>
      <w:pPr>
        <w:rPr>
          <w:rFonts w:ascii="微软雅黑" w:hAnsi="微软雅黑" w:eastAsia="微软雅黑" w:cs="微软雅黑"/>
        </w:rPr>
      </w:pPr>
      <w:r>
        <w:rPr>
          <w:rFonts w:hint="eastAsia" w:ascii="微软雅黑" w:hAnsi="微软雅黑" w:eastAsia="微软雅黑" w:cs="微软雅黑"/>
        </w:rPr>
        <w:t>D肝腺瘤</w:t>
      </w:r>
    </w:p>
    <w:p>
      <w:pPr>
        <w:rPr>
          <w:rFonts w:ascii="微软雅黑" w:hAnsi="微软雅黑" w:eastAsia="微软雅黑" w:cs="微软雅黑"/>
        </w:rPr>
      </w:pPr>
      <w:r>
        <w:rPr>
          <w:rFonts w:hint="eastAsia" w:ascii="微软雅黑" w:hAnsi="微软雅黑" w:eastAsia="微软雅黑" w:cs="微软雅黑"/>
        </w:rPr>
        <w:t>E肝脓肿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癌强化为"快进快出"的强化方式；肝海绵状血管瘤强化为"早出晚归"的强化方式；肝腺瘤强化为动脉期明显强化，随着时间延长，其强化形式与肝实质一致；肝脓肿强化为脓肿壁明显强化；肝囊肿无强化。</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【单】膀胱内血块和膀胱肿瘤的最佳鉴别方法是</w:t>
      </w:r>
    </w:p>
    <w:p>
      <w:pPr>
        <w:rPr>
          <w:rFonts w:ascii="微软雅黑" w:hAnsi="微软雅黑" w:eastAsia="微软雅黑" w:cs="微软雅黑"/>
        </w:rPr>
      </w:pPr>
      <w:r>
        <w:rPr>
          <w:rFonts w:hint="eastAsia" w:ascii="微软雅黑" w:hAnsi="微软雅黑" w:eastAsia="微软雅黑" w:cs="微软雅黑"/>
        </w:rPr>
        <w:t>A变换体位后团块可否移动</w:t>
      </w:r>
    </w:p>
    <w:p>
      <w:pPr>
        <w:rPr>
          <w:rFonts w:ascii="微软雅黑" w:hAnsi="微软雅黑" w:eastAsia="微软雅黑" w:cs="微软雅黑"/>
        </w:rPr>
      </w:pPr>
      <w:r>
        <w:rPr>
          <w:rFonts w:hint="eastAsia" w:ascii="微软雅黑" w:hAnsi="微软雅黑" w:eastAsia="微软雅黑" w:cs="微软雅黑"/>
        </w:rPr>
        <w:t>B用彩色和频谱多普勒检测有无血流</w:t>
      </w:r>
    </w:p>
    <w:p>
      <w:pPr>
        <w:rPr>
          <w:rFonts w:ascii="微软雅黑" w:hAnsi="微软雅黑" w:eastAsia="微软雅黑" w:cs="微软雅黑"/>
        </w:rPr>
      </w:pPr>
      <w:r>
        <w:rPr>
          <w:rFonts w:hint="eastAsia" w:ascii="微软雅黑" w:hAnsi="微软雅黑" w:eastAsia="微软雅黑" w:cs="微软雅黑"/>
        </w:rPr>
        <w:t>C区别两者内部回声的特点</w:t>
      </w:r>
    </w:p>
    <w:p>
      <w:pPr>
        <w:rPr>
          <w:rFonts w:ascii="微软雅黑" w:hAnsi="微软雅黑" w:eastAsia="微软雅黑" w:cs="微软雅黑"/>
        </w:rPr>
      </w:pPr>
      <w:r>
        <w:rPr>
          <w:rFonts w:hint="eastAsia" w:ascii="微软雅黑" w:hAnsi="微软雅黑" w:eastAsia="微软雅黑" w:cs="微软雅黑"/>
        </w:rPr>
        <w:t>DA+B</w:t>
      </w:r>
    </w:p>
    <w:p>
      <w:pPr>
        <w:rPr>
          <w:rFonts w:ascii="微软雅黑" w:hAnsi="微软雅黑" w:eastAsia="微软雅黑" w:cs="微软雅黑"/>
        </w:rPr>
      </w:pPr>
      <w:r>
        <w:rPr>
          <w:rFonts w:hint="eastAsia" w:ascii="微软雅黑" w:hAnsi="微软雅黑" w:eastAsia="微软雅黑" w:cs="微软雅黑"/>
        </w:rPr>
        <w:t>EA+C</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解析：改变体位后，块影有无位置移动是鉴别膀胱血块与膀胱壁肿瘤的最简便方法，结合血流信号评估，可进一步区分膀胱壁附着血块与膀胱壁肿瘤，故应选D。</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【单】关于肝血管瘤"灯泡征"的MRI影像特征，下列正确的是</w:t>
      </w:r>
    </w:p>
    <w:p>
      <w:pPr>
        <w:rPr>
          <w:rFonts w:ascii="微软雅黑" w:hAnsi="微软雅黑" w:eastAsia="微软雅黑" w:cs="微软雅黑"/>
        </w:rPr>
      </w:pPr>
      <w:r>
        <w:rPr>
          <w:rFonts w:hint="eastAsia" w:ascii="微软雅黑" w:hAnsi="微软雅黑" w:eastAsia="微软雅黑" w:cs="微软雅黑"/>
        </w:rPr>
        <w:t>AT1WI肿瘤表现为均匀的低信号，T2WI肿瘤表现为均匀的低信号，随着回波时间延长信号强度增高</w:t>
      </w:r>
    </w:p>
    <w:p>
      <w:pPr>
        <w:rPr>
          <w:rFonts w:ascii="微软雅黑" w:hAnsi="微软雅黑" w:eastAsia="微软雅黑" w:cs="微软雅黑"/>
        </w:rPr>
      </w:pPr>
      <w:r>
        <w:rPr>
          <w:rFonts w:hint="eastAsia" w:ascii="微软雅黑" w:hAnsi="微软雅黑" w:eastAsia="微软雅黑" w:cs="微软雅黑"/>
        </w:rPr>
        <w:t>BT1WI肿瘤表现为均匀的低信号，T2WI肿瘤表现为均匀的高信号，随着回波时间延长信号强度增高</w:t>
      </w:r>
    </w:p>
    <w:p>
      <w:pPr>
        <w:rPr>
          <w:rFonts w:ascii="微软雅黑" w:hAnsi="微软雅黑" w:eastAsia="微软雅黑" w:cs="微软雅黑"/>
        </w:rPr>
      </w:pPr>
      <w:r>
        <w:rPr>
          <w:rFonts w:hint="eastAsia" w:ascii="微软雅黑" w:hAnsi="微软雅黑" w:eastAsia="微软雅黑" w:cs="微软雅黑"/>
        </w:rPr>
        <w:t>CT1WI肿瘤表现为均匀的高信号，T2WI肿瘤表现为均匀的低信号，随着回波时间延长信号强度增高</w:t>
      </w:r>
    </w:p>
    <w:p>
      <w:pPr>
        <w:rPr>
          <w:rFonts w:ascii="微软雅黑" w:hAnsi="微软雅黑" w:eastAsia="微软雅黑" w:cs="微软雅黑"/>
        </w:rPr>
      </w:pPr>
      <w:r>
        <w:rPr>
          <w:rFonts w:hint="eastAsia" w:ascii="微软雅黑" w:hAnsi="微软雅黑" w:eastAsia="微软雅黑" w:cs="微软雅黑"/>
        </w:rPr>
        <w:t>DT1WI肿瘤表现为均匀的高信号，T2WI肿瘤表现为均匀的高信号，随着回波时间延长信号强度降低</w:t>
      </w:r>
    </w:p>
    <w:p>
      <w:pPr>
        <w:rPr>
          <w:rFonts w:ascii="微软雅黑" w:hAnsi="微软雅黑" w:eastAsia="微软雅黑" w:cs="微软雅黑"/>
        </w:rPr>
      </w:pPr>
      <w:r>
        <w:rPr>
          <w:rFonts w:hint="eastAsia" w:ascii="微软雅黑" w:hAnsi="微软雅黑" w:eastAsia="微软雅黑" w:cs="微软雅黑"/>
        </w:rPr>
        <w:t>ET1WI肿瘤表现为均匀的低信号，T2WI肿瘤表现为均匀的高信号，随着回波时间延长信号强度降低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解析：肝血管瘤MRI典型影像特征为"灯泡征"，是指T1WI肿瘤表现为均匀的低信号，T2WI肿瘤表现为均匀的高信号，随着回波时间延长信号强度增高，信号更亮，如"灯泡"。</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【单】破伤风发病时，最先出现的症状是</w:t>
      </w:r>
    </w:p>
    <w:p>
      <w:pPr>
        <w:rPr>
          <w:rFonts w:ascii="微软雅黑" w:hAnsi="微软雅黑" w:eastAsia="微软雅黑" w:cs="微软雅黑"/>
        </w:rPr>
      </w:pPr>
      <w:r>
        <w:rPr>
          <w:rFonts w:hint="eastAsia" w:ascii="微软雅黑" w:hAnsi="微软雅黑" w:eastAsia="微软雅黑" w:cs="微软雅黑"/>
        </w:rPr>
        <w:t>A苦笑面容</w:t>
      </w:r>
    </w:p>
    <w:p>
      <w:pPr>
        <w:rPr>
          <w:rFonts w:ascii="微软雅黑" w:hAnsi="微软雅黑" w:eastAsia="微软雅黑" w:cs="微软雅黑"/>
        </w:rPr>
      </w:pPr>
      <w:r>
        <w:rPr>
          <w:rFonts w:hint="eastAsia" w:ascii="微软雅黑" w:hAnsi="微软雅黑" w:eastAsia="微软雅黑" w:cs="微软雅黑"/>
        </w:rPr>
        <w:t>B颈项强直</w:t>
      </w:r>
    </w:p>
    <w:p>
      <w:pPr>
        <w:rPr>
          <w:rFonts w:ascii="微软雅黑" w:hAnsi="微软雅黑" w:eastAsia="微软雅黑" w:cs="微软雅黑"/>
        </w:rPr>
      </w:pPr>
      <w:r>
        <w:rPr>
          <w:rFonts w:hint="eastAsia" w:ascii="微软雅黑" w:hAnsi="微软雅黑" w:eastAsia="微软雅黑" w:cs="微软雅黑"/>
        </w:rPr>
        <w:t>C角弓反张</w:t>
      </w:r>
    </w:p>
    <w:p>
      <w:pPr>
        <w:rPr>
          <w:rFonts w:ascii="微软雅黑" w:hAnsi="微软雅黑" w:eastAsia="微软雅黑" w:cs="微软雅黑"/>
        </w:rPr>
      </w:pPr>
      <w:r>
        <w:rPr>
          <w:rFonts w:hint="eastAsia" w:ascii="微软雅黑" w:hAnsi="微软雅黑" w:eastAsia="微软雅黑" w:cs="微软雅黑"/>
        </w:rPr>
        <w:t>D上肢屈曲，下肢挺直</w:t>
      </w:r>
    </w:p>
    <w:p>
      <w:pPr>
        <w:rPr>
          <w:rFonts w:ascii="微软雅黑" w:hAnsi="微软雅黑" w:eastAsia="微软雅黑" w:cs="微软雅黑"/>
        </w:rPr>
      </w:pPr>
      <w:r>
        <w:rPr>
          <w:rFonts w:hint="eastAsia" w:ascii="微软雅黑" w:hAnsi="微软雅黑" w:eastAsia="微软雅黑" w:cs="微软雅黑"/>
        </w:rPr>
        <w:t>E牙关紧闭，开口困难</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破伤风感染临床发作期表现为:持续3周左右，前10天最危险，第2周后症状逐渐减轻。典型表现为横纹肌自上而下强烈收缩，先为咀嚼肌、面部表情肌，继而项肌、胸肌、背腹肌、四肢肌，最后膈肌、咽喉肌，病人相继呈现牙关紧闭、苦笑面容、颈项强直、角弓反张、板状腹、上肢屈曲、下肢挺直。</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【单】感染性休克应用皮质激素的作用是</w:t>
      </w:r>
    </w:p>
    <w:p>
      <w:pPr>
        <w:rPr>
          <w:rFonts w:ascii="微软雅黑" w:hAnsi="微软雅黑" w:eastAsia="微软雅黑" w:cs="微软雅黑"/>
        </w:rPr>
      </w:pPr>
      <w:r>
        <w:rPr>
          <w:rFonts w:hint="eastAsia" w:ascii="微软雅黑" w:hAnsi="微软雅黑" w:eastAsia="微软雅黑" w:cs="微软雅黑"/>
        </w:rPr>
        <w:t>A阻断受体兴奋作用</w:t>
      </w:r>
    </w:p>
    <w:p>
      <w:pPr>
        <w:rPr>
          <w:rFonts w:ascii="微软雅黑" w:hAnsi="微软雅黑" w:eastAsia="微软雅黑" w:cs="微软雅黑"/>
        </w:rPr>
      </w:pPr>
      <w:r>
        <w:rPr>
          <w:rFonts w:hint="eastAsia" w:ascii="微软雅黑" w:hAnsi="微软雅黑" w:eastAsia="微软雅黑" w:cs="微软雅黑"/>
        </w:rPr>
        <w:t>B增强心肌收缩力</w:t>
      </w:r>
    </w:p>
    <w:p>
      <w:pPr>
        <w:rPr>
          <w:rFonts w:ascii="微软雅黑" w:hAnsi="微软雅黑" w:eastAsia="微软雅黑" w:cs="微软雅黑"/>
        </w:rPr>
      </w:pPr>
      <w:r>
        <w:rPr>
          <w:rFonts w:hint="eastAsia" w:ascii="微软雅黑" w:hAnsi="微软雅黑" w:eastAsia="微软雅黑" w:cs="微软雅黑"/>
        </w:rPr>
        <w:t>C促进糖异生</w:t>
      </w:r>
    </w:p>
    <w:p>
      <w:pPr>
        <w:rPr>
          <w:rFonts w:ascii="微软雅黑" w:hAnsi="微软雅黑" w:eastAsia="微软雅黑" w:cs="微软雅黑"/>
        </w:rPr>
      </w:pPr>
      <w:r>
        <w:rPr>
          <w:rFonts w:hint="eastAsia" w:ascii="微软雅黑" w:hAnsi="微软雅黑" w:eastAsia="微软雅黑" w:cs="微软雅黑"/>
        </w:rPr>
        <w:t>D以上都是</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解析：阻断受体兴奋作用，降低外周阻力改善微循环，增强心肌收缩力，增加心排出量，促进糖原异生，使乳酸转化为葡萄糖，有利于酸中毒症状的减轻。</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【单】补充血容量是抗休克的根本措施，应首选</w:t>
      </w:r>
    </w:p>
    <w:p>
      <w:pPr>
        <w:rPr>
          <w:rFonts w:ascii="微软雅黑" w:hAnsi="微软雅黑" w:eastAsia="微软雅黑" w:cs="微软雅黑"/>
        </w:rPr>
      </w:pPr>
      <w:r>
        <w:rPr>
          <w:rFonts w:hint="eastAsia" w:ascii="微软雅黑" w:hAnsi="微软雅黑" w:eastAsia="微软雅黑" w:cs="微软雅黑"/>
        </w:rPr>
        <w:t>A全血</w:t>
      </w:r>
    </w:p>
    <w:p>
      <w:pPr>
        <w:rPr>
          <w:rFonts w:ascii="微软雅黑" w:hAnsi="微软雅黑" w:eastAsia="微软雅黑" w:cs="微软雅黑"/>
        </w:rPr>
      </w:pPr>
      <w:r>
        <w:rPr>
          <w:rFonts w:hint="eastAsia" w:ascii="微软雅黑" w:hAnsi="微软雅黑" w:eastAsia="微软雅黑" w:cs="微软雅黑"/>
        </w:rPr>
        <w:t>B血浆</w:t>
      </w:r>
    </w:p>
    <w:p>
      <w:pPr>
        <w:rPr>
          <w:rFonts w:ascii="微软雅黑" w:hAnsi="微软雅黑" w:eastAsia="微软雅黑" w:cs="微软雅黑"/>
        </w:rPr>
      </w:pPr>
      <w:r>
        <w:rPr>
          <w:rFonts w:hint="eastAsia" w:ascii="微软雅黑" w:hAnsi="微软雅黑" w:eastAsia="微软雅黑" w:cs="微软雅黑"/>
        </w:rPr>
        <w:t>C等渗盐水，平衡盐溶液</w:t>
      </w:r>
    </w:p>
    <w:p>
      <w:pPr>
        <w:rPr>
          <w:rFonts w:ascii="微软雅黑" w:hAnsi="微软雅黑" w:eastAsia="微软雅黑" w:cs="微软雅黑"/>
        </w:rPr>
      </w:pPr>
      <w:r>
        <w:rPr>
          <w:rFonts w:hint="eastAsia" w:ascii="微软雅黑" w:hAnsi="微软雅黑" w:eastAsia="微软雅黑" w:cs="微软雅黑"/>
        </w:rPr>
        <w:t>D右旋糖酐</w:t>
      </w:r>
    </w:p>
    <w:p>
      <w:pPr>
        <w:rPr>
          <w:rFonts w:ascii="微软雅黑" w:hAnsi="微软雅黑" w:eastAsia="微软雅黑" w:cs="微软雅黑"/>
        </w:rPr>
      </w:pPr>
      <w:r>
        <w:rPr>
          <w:rFonts w:hint="eastAsia" w:ascii="微软雅黑" w:hAnsi="微软雅黑" w:eastAsia="微软雅黑" w:cs="微软雅黑"/>
        </w:rPr>
        <w:t>E10%葡萄糖溶液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解析：一般开始常用等渗盐水和平衡盐溶液。电解质溶液先输入体液，可降低休克时微循环的血黏稠度，通顺血流，利于细胞代谢。</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【单】轻度或中度高血压患者，手术前应使血压</w:t>
      </w:r>
    </w:p>
    <w:p>
      <w:pPr>
        <w:rPr>
          <w:rFonts w:ascii="微软雅黑" w:hAnsi="微软雅黑" w:eastAsia="微软雅黑" w:cs="微软雅黑"/>
        </w:rPr>
      </w:pPr>
      <w:r>
        <w:rPr>
          <w:rFonts w:hint="eastAsia" w:ascii="微软雅黑" w:hAnsi="微软雅黑" w:eastAsia="微软雅黑" w:cs="微软雅黑"/>
        </w:rPr>
        <w:t>A降至正常</w:t>
      </w:r>
    </w:p>
    <w:p>
      <w:pPr>
        <w:rPr>
          <w:rFonts w:ascii="微软雅黑" w:hAnsi="微软雅黑" w:eastAsia="微软雅黑" w:cs="微软雅黑"/>
        </w:rPr>
      </w:pPr>
      <w:r>
        <w:rPr>
          <w:rFonts w:hint="eastAsia" w:ascii="微软雅黑" w:hAnsi="微软雅黑" w:eastAsia="微软雅黑" w:cs="微软雅黑"/>
        </w:rPr>
        <w:t>B维持原水平</w:t>
      </w:r>
    </w:p>
    <w:p>
      <w:pPr>
        <w:rPr>
          <w:rFonts w:ascii="微软雅黑" w:hAnsi="微软雅黑" w:eastAsia="微软雅黑" w:cs="微软雅黑"/>
        </w:rPr>
      </w:pPr>
      <w:r>
        <w:rPr>
          <w:rFonts w:hint="eastAsia" w:ascii="微软雅黑" w:hAnsi="微软雅黑" w:eastAsia="微软雅黑" w:cs="微软雅黑"/>
        </w:rPr>
        <w:t>C降至原水平低点</w:t>
      </w:r>
    </w:p>
    <w:p>
      <w:pPr>
        <w:rPr>
          <w:rFonts w:ascii="微软雅黑" w:hAnsi="微软雅黑" w:eastAsia="微软雅黑" w:cs="微软雅黑"/>
        </w:rPr>
      </w:pPr>
      <w:r>
        <w:rPr>
          <w:rFonts w:hint="eastAsia" w:ascii="微软雅黑" w:hAnsi="微软雅黑" w:eastAsia="微软雅黑" w:cs="微软雅黑"/>
        </w:rPr>
        <w:t>D降至正常水平点以下</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解析：轻度或中度高血压患者手术前后血压维持原水平，能维持组织器官的正常灌流，如使血压突然下降会引起不良反应。</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577560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A4C"/>
    <w:rsid w:val="000D57AC"/>
    <w:rsid w:val="002275A0"/>
    <w:rsid w:val="0049542A"/>
    <w:rsid w:val="00C92A4C"/>
    <w:rsid w:val="00CF47CE"/>
    <w:rsid w:val="16A13DBF"/>
    <w:rsid w:val="708C3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10633</Words>
  <Characters>11918</Characters>
  <Lines>88</Lines>
  <Paragraphs>24</Paragraphs>
  <TotalTime>0</TotalTime>
  <ScaleCrop>false</ScaleCrop>
  <LinksUpToDate>false</LinksUpToDate>
  <CharactersWithSpaces>11918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2020-09-03T07:03:00Z</dcterms:created>
  <dc:creator>18810</dc:creator>
  <cp:lastModifiedBy>%E5%BC%A0%E6%B5%A9%E5%AE%87</cp:lastModifiedBy>
  <dcterms:modified xsi:type="dcterms:W3CDTF">2021-01-13T02:48:27Z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